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BA87" w14:textId="77777777" w:rsidR="006B562D" w:rsidRPr="006B562D" w:rsidRDefault="006B562D" w:rsidP="006B562D">
      <w:pPr>
        <w:pStyle w:val="Citationintense"/>
        <w:rPr>
          <w:sz w:val="48"/>
          <w:szCs w:val="48"/>
        </w:rPr>
      </w:pPr>
      <w:r w:rsidRPr="006B562D">
        <w:rPr>
          <w:sz w:val="48"/>
          <w:szCs w:val="48"/>
        </w:rPr>
        <w:t>Concours Cicero 2021, cette année sur le thème des Constellations</w:t>
      </w:r>
    </w:p>
    <w:p w14:paraId="7BD41E6C" w14:textId="429FB1A3" w:rsidR="00682921" w:rsidRDefault="00682921" w:rsidP="00682921">
      <w:pPr>
        <w:pStyle w:val="Titre"/>
      </w:pPr>
      <w:r>
        <w:t>Le concours Cicero, qu’est-ce que c’est ?</w:t>
      </w:r>
    </w:p>
    <w:p w14:paraId="036E8752" w14:textId="4370D9DF" w:rsidR="006B562D" w:rsidRDefault="006B562D" w:rsidP="006B562D">
      <w:pPr>
        <w:rPr>
          <w:rStyle w:val="Titredulivre"/>
        </w:rPr>
      </w:pPr>
      <w:r w:rsidRPr="006B562D">
        <w:rPr>
          <w:rStyle w:val="Titredulivre"/>
        </w:rPr>
        <w:t>L’article du site de grec qui reprend la présentation de la page Facebook Concours Cicero France</w:t>
      </w:r>
    </w:p>
    <w:p w14:paraId="5B632A42" w14:textId="073171AE" w:rsidR="006B562D" w:rsidRPr="006B562D" w:rsidRDefault="006B562D" w:rsidP="006B562D">
      <w:pPr>
        <w:rPr>
          <w:rStyle w:val="Rfrencelgre"/>
        </w:rPr>
      </w:pPr>
      <w:hyperlink r:id="rId5" w:history="1">
        <w:r w:rsidRPr="00DE6718">
          <w:rPr>
            <w:rStyle w:val="Lienhypertexte"/>
          </w:rPr>
          <w:t>http://clemencecoget.fr/grec/2021/03/09/concours-cicero-edition-2021-le-27-mars-approche/</w:t>
        </w:r>
      </w:hyperlink>
      <w:r>
        <w:rPr>
          <w:rStyle w:val="Rfrencelgre"/>
        </w:rPr>
        <w:t xml:space="preserve"> </w:t>
      </w:r>
    </w:p>
    <w:p w14:paraId="15133F0D" w14:textId="213ECBB2" w:rsidR="006B562D" w:rsidRPr="006B562D" w:rsidRDefault="006B562D" w:rsidP="006B562D">
      <w:pPr>
        <w:rPr>
          <w:rStyle w:val="Titredulivre"/>
        </w:rPr>
      </w:pPr>
      <w:r w:rsidRPr="006B562D">
        <w:rPr>
          <w:rStyle w:val="Titredulivre"/>
        </w:rPr>
        <w:t>Un exemple de sujet d’épreuve culture d’une année précédente</w:t>
      </w:r>
    </w:p>
    <w:p w14:paraId="53D32410" w14:textId="41D7E34C" w:rsidR="00682921" w:rsidRDefault="00682921" w:rsidP="00484AA5">
      <w:pPr>
        <w:pStyle w:val="NormalWeb"/>
      </w:pPr>
      <w:hyperlink r:id="rId6" w:history="1">
        <w:r w:rsidRPr="00DE6718">
          <w:rPr>
            <w:rStyle w:val="Lienhypertexte"/>
          </w:rPr>
          <w:t>https://concourseuropeencicerofr.blogspot.com/2015/10/annales-2015.html</w:t>
        </w:r>
      </w:hyperlink>
      <w:r>
        <w:t xml:space="preserve"> </w:t>
      </w:r>
    </w:p>
    <w:p w14:paraId="1237C336" w14:textId="67F086E2" w:rsidR="00682921" w:rsidRDefault="00BF130E" w:rsidP="006B562D">
      <w:pPr>
        <w:pStyle w:val="Titre"/>
      </w:pPr>
      <w:r>
        <w:t>Les constellations, thème de cette année</w:t>
      </w:r>
    </w:p>
    <w:p w14:paraId="2F9A5CB2" w14:textId="77777777" w:rsidR="006B562D" w:rsidRDefault="006B562D" w:rsidP="00484AA5">
      <w:pPr>
        <w:pStyle w:val="NormalWeb"/>
      </w:pPr>
      <w:r>
        <w:t xml:space="preserve">Pour reprendre la présentation de la page Facebook : </w:t>
      </w:r>
    </w:p>
    <w:p w14:paraId="0CF6A3FE" w14:textId="5EA8E599" w:rsidR="00484AA5" w:rsidRDefault="006B562D" w:rsidP="00484AA5">
      <w:pPr>
        <w:pStyle w:val="NormalWeb"/>
      </w:pPr>
      <w:r>
        <w:t>« </w:t>
      </w:r>
      <w:r w:rsidR="00484AA5">
        <w:t xml:space="preserve">88 constellations dans le ciel, définies à toutes les époques jusqu’à nos jours, que nous pouvons ramener aux 48 que Claude Ptolémée (IIème siècle </w:t>
      </w:r>
      <w:proofErr w:type="spellStart"/>
      <w:r w:rsidR="00484AA5">
        <w:t>ap</w:t>
      </w:r>
      <w:proofErr w:type="spellEnd"/>
      <w:r w:rsidR="00484AA5">
        <w:t>. J.-C.) a recensées dans l’Almageste et qui comprennent les 12 signes du zodiaque et 36 autres constellations. Plus précisément – car le corpus est vaste –, il faudra travailler sur les principales familles de constellations ainsi que sur quelques constellations plus isolées :</w:t>
      </w:r>
    </w:p>
    <w:p w14:paraId="6CFDFAE6" w14:textId="438B7DC0" w:rsidR="00484AA5" w:rsidRDefault="00484AA5" w:rsidP="00484AA5">
      <w:pPr>
        <w:pStyle w:val="NormalWeb"/>
      </w:pPr>
      <w:r>
        <w:t xml:space="preserve">. </w:t>
      </w:r>
      <w:proofErr w:type="gramStart"/>
      <w:r>
        <w:t>les</w:t>
      </w:r>
      <w:proofErr w:type="gramEnd"/>
      <w:r>
        <w:t xml:space="preserve"> 12 signes du zodiaque (le Bélier, le Taureau, les Gémeaux, le Cancer, le Lion, la Vierge, la Balance, le Scorpion, le Sagittaire, le Capricorne, le Verseau, les Poissons), dont certains ont des extensions : par exemple, le Taureau avec les Pléiades et les Hyades, le Verseau avec l’Aigle, le Scorpion avec Orion, le Cancer et le Lion avec Hercule, le Sagittaire et le Centaure ;</w:t>
      </w:r>
    </w:p>
    <w:p w14:paraId="668F2929" w14:textId="77777777" w:rsidR="00484AA5" w:rsidRDefault="00484AA5" w:rsidP="00484AA5">
      <w:pPr>
        <w:pStyle w:val="NormalWeb"/>
      </w:pPr>
      <w:r>
        <w:t xml:space="preserve">. </w:t>
      </w:r>
      <w:proofErr w:type="gramStart"/>
      <w:r>
        <w:t>des</w:t>
      </w:r>
      <w:proofErr w:type="gramEnd"/>
      <w:r>
        <w:t xml:space="preserve"> regroupements notoires tels que : Cassiopée, Andromède, Céphée, Persée, Pégase, la Baleine ; Orion, le Grand Chien, le Petit Chien, le Lièvre ; La Grande Ourse, la Petite Ourse, le Bouvier ; Hercule, l’Hydre, la Flèche, l’Aigle, le Dragon, la Voie Lactée ;</w:t>
      </w:r>
    </w:p>
    <w:p w14:paraId="1D2B0168" w14:textId="7B66DEE6" w:rsidR="00484AA5" w:rsidRDefault="00484AA5" w:rsidP="00484AA5">
      <w:pPr>
        <w:pStyle w:val="NormalWeb"/>
      </w:pPr>
      <w:r>
        <w:t xml:space="preserve">. </w:t>
      </w:r>
      <w:proofErr w:type="gramStart"/>
      <w:r>
        <w:t>quelques</w:t>
      </w:r>
      <w:proofErr w:type="gramEnd"/>
      <w:r>
        <w:t xml:space="preserve"> constellations liées à des mythes plus isolés : la Chevelure de Bérénice, le Cocher, le Corbeau et la Coupe, la Couronne Boréale, le Cygne, le Dauphin, Éridan, la Lyre, le Serpent et le Serpentaire</w:t>
      </w:r>
      <w:r w:rsidR="006B562D">
        <w:t> »</w:t>
      </w:r>
    </w:p>
    <w:p w14:paraId="610C8717" w14:textId="257C7BFF" w:rsidR="00484AA5" w:rsidRDefault="00484AA5"/>
    <w:p w14:paraId="33ADA0FB" w14:textId="270591A1" w:rsidR="00484AA5" w:rsidRDefault="00484AA5"/>
    <w:p w14:paraId="1BB09C2A" w14:textId="6163C675" w:rsidR="00484AA5" w:rsidRDefault="00484AA5"/>
    <w:p w14:paraId="4BC1501E" w14:textId="1ED34FE0" w:rsidR="00484AA5" w:rsidRPr="006B562D" w:rsidRDefault="006B562D">
      <w:pPr>
        <w:rPr>
          <w:rStyle w:val="Titredulivre"/>
        </w:rPr>
      </w:pPr>
      <w:r w:rsidRPr="006B562D">
        <w:rPr>
          <w:rStyle w:val="Titredulivre"/>
        </w:rPr>
        <w:t>Le tableau de synthèse des recherches des élèves de 2de de l’an dernier sur les constellations à travailler</w:t>
      </w:r>
    </w:p>
    <w:tbl>
      <w:tblPr>
        <w:tblStyle w:val="Grilledutableau"/>
        <w:tblW w:w="0" w:type="auto"/>
        <w:tblLayout w:type="fixed"/>
        <w:tblLook w:val="04A0" w:firstRow="1" w:lastRow="0" w:firstColumn="1" w:lastColumn="0" w:noHBand="0" w:noVBand="1"/>
      </w:tblPr>
      <w:tblGrid>
        <w:gridCol w:w="704"/>
        <w:gridCol w:w="2552"/>
        <w:gridCol w:w="567"/>
        <w:gridCol w:w="425"/>
        <w:gridCol w:w="5181"/>
        <w:gridCol w:w="4174"/>
        <w:gridCol w:w="1785"/>
      </w:tblGrid>
      <w:tr w:rsidR="00B25065" w14:paraId="3BAED7CD" w14:textId="56C37534" w:rsidTr="00B25065">
        <w:tc>
          <w:tcPr>
            <w:tcW w:w="704" w:type="dxa"/>
          </w:tcPr>
          <w:p w14:paraId="09B5EA6E" w14:textId="77777777" w:rsidR="00186F2A" w:rsidRDefault="00186F2A"/>
        </w:tc>
        <w:tc>
          <w:tcPr>
            <w:tcW w:w="2552" w:type="dxa"/>
          </w:tcPr>
          <w:p w14:paraId="22EF35A2" w14:textId="77777777" w:rsidR="00186F2A" w:rsidRDefault="00186F2A"/>
        </w:tc>
        <w:tc>
          <w:tcPr>
            <w:tcW w:w="567" w:type="dxa"/>
          </w:tcPr>
          <w:p w14:paraId="4DE9601E" w14:textId="78D9FA2F" w:rsidR="00186F2A" w:rsidRDefault="00186F2A"/>
        </w:tc>
        <w:tc>
          <w:tcPr>
            <w:tcW w:w="425" w:type="dxa"/>
          </w:tcPr>
          <w:p w14:paraId="0D1937B1" w14:textId="6572D2DB" w:rsidR="00186F2A" w:rsidRDefault="00186F2A">
            <w:r>
              <w:t xml:space="preserve">Prénom </w:t>
            </w:r>
          </w:p>
        </w:tc>
        <w:tc>
          <w:tcPr>
            <w:tcW w:w="5181" w:type="dxa"/>
          </w:tcPr>
          <w:p w14:paraId="1B7A3E25" w14:textId="77777777" w:rsidR="00186F2A" w:rsidRDefault="00186F2A"/>
        </w:tc>
        <w:tc>
          <w:tcPr>
            <w:tcW w:w="4174" w:type="dxa"/>
          </w:tcPr>
          <w:p w14:paraId="2C56F73C" w14:textId="77777777" w:rsidR="00186F2A" w:rsidRDefault="00186F2A"/>
        </w:tc>
        <w:tc>
          <w:tcPr>
            <w:tcW w:w="1785" w:type="dxa"/>
          </w:tcPr>
          <w:p w14:paraId="23742C40" w14:textId="77777777" w:rsidR="00186F2A" w:rsidRDefault="00186F2A"/>
        </w:tc>
      </w:tr>
      <w:tr w:rsidR="006045A0" w14:paraId="3A675A1E" w14:textId="3AD25D5B" w:rsidTr="00B25065">
        <w:trPr>
          <w:cantSplit/>
          <w:trHeight w:val="1134"/>
        </w:trPr>
        <w:tc>
          <w:tcPr>
            <w:tcW w:w="704" w:type="dxa"/>
            <w:vMerge w:val="restart"/>
            <w:textDirection w:val="btLr"/>
          </w:tcPr>
          <w:p w14:paraId="3D999C74" w14:textId="7D8CD9D7" w:rsidR="006045A0" w:rsidRPr="006045A0" w:rsidRDefault="006045A0" w:rsidP="00AA70C4">
            <w:pPr>
              <w:ind w:left="113" w:right="113"/>
              <w:rPr>
                <w:sz w:val="40"/>
                <w:szCs w:val="40"/>
              </w:rPr>
            </w:pPr>
            <w:r w:rsidRPr="00AA70C4">
              <w:t>12</w:t>
            </w:r>
            <w:r w:rsidRPr="006045A0">
              <w:rPr>
                <w:sz w:val="40"/>
                <w:szCs w:val="40"/>
              </w:rPr>
              <w:t xml:space="preserve"> </w:t>
            </w:r>
            <w:r w:rsidRPr="00AA70C4">
              <w:rPr>
                <w:sz w:val="24"/>
                <w:szCs w:val="24"/>
              </w:rPr>
              <w:t>signes</w:t>
            </w:r>
            <w:r w:rsidRPr="006045A0">
              <w:rPr>
                <w:sz w:val="40"/>
                <w:szCs w:val="40"/>
              </w:rPr>
              <w:t xml:space="preserve"> du Zodiaque</w:t>
            </w:r>
          </w:p>
        </w:tc>
        <w:tc>
          <w:tcPr>
            <w:tcW w:w="2552" w:type="dxa"/>
          </w:tcPr>
          <w:p w14:paraId="4913E4D5" w14:textId="74FA1BD1" w:rsidR="006045A0" w:rsidRDefault="006045A0" w:rsidP="006045A0">
            <w:r>
              <w:t>Le Bélier</w:t>
            </w:r>
          </w:p>
        </w:tc>
        <w:tc>
          <w:tcPr>
            <w:tcW w:w="567" w:type="dxa"/>
          </w:tcPr>
          <w:p w14:paraId="1B3E9F4A" w14:textId="77777777" w:rsidR="006045A0" w:rsidRDefault="006045A0" w:rsidP="006045A0"/>
        </w:tc>
        <w:tc>
          <w:tcPr>
            <w:tcW w:w="425" w:type="dxa"/>
            <w:textDirection w:val="btLr"/>
          </w:tcPr>
          <w:p w14:paraId="4C71A08A" w14:textId="67352816" w:rsidR="006045A0" w:rsidRDefault="002327A0" w:rsidP="002327A0">
            <w:pPr>
              <w:ind w:left="113" w:right="113"/>
            </w:pPr>
            <w:r>
              <w:t>Yanis</w:t>
            </w:r>
          </w:p>
        </w:tc>
        <w:tc>
          <w:tcPr>
            <w:tcW w:w="5181" w:type="dxa"/>
          </w:tcPr>
          <w:p w14:paraId="1085BECC"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 Dans la mythologie grecque, cette constellation représenterait le </w:t>
            </w:r>
            <w:r w:rsidRPr="002327A0">
              <w:rPr>
                <w:rFonts w:ascii="Times New Roman" w:eastAsia="Times New Roman" w:hAnsi="Times New Roman" w:cs="Times New Roman"/>
                <w:b/>
                <w:bCs/>
                <w:sz w:val="24"/>
                <w:szCs w:val="24"/>
                <w:lang w:eastAsia="fr-FR"/>
              </w:rPr>
              <w:t>bélier</w:t>
            </w:r>
            <w:r w:rsidRPr="002327A0">
              <w:rPr>
                <w:rFonts w:ascii="Times New Roman" w:eastAsia="Times New Roman" w:hAnsi="Times New Roman" w:cs="Times New Roman"/>
                <w:sz w:val="24"/>
                <w:szCs w:val="24"/>
                <w:lang w:eastAsia="fr-FR"/>
              </w:rPr>
              <w:t xml:space="preserve"> volant </w:t>
            </w:r>
            <w:proofErr w:type="spellStart"/>
            <w:r w:rsidRPr="002327A0">
              <w:rPr>
                <w:rFonts w:ascii="Times New Roman" w:eastAsia="Times New Roman" w:hAnsi="Times New Roman" w:cs="Times New Roman"/>
                <w:sz w:val="24"/>
                <w:szCs w:val="24"/>
                <w:lang w:eastAsia="fr-FR"/>
              </w:rPr>
              <w:t>Chrysomallos</w:t>
            </w:r>
            <w:proofErr w:type="spellEnd"/>
            <w:r w:rsidRPr="002327A0">
              <w:rPr>
                <w:rFonts w:ascii="Times New Roman" w:eastAsia="Times New Roman" w:hAnsi="Times New Roman" w:cs="Times New Roman"/>
                <w:sz w:val="24"/>
                <w:szCs w:val="24"/>
                <w:lang w:eastAsia="fr-FR"/>
              </w:rPr>
              <w:t>, chevauché par Phrixos, dont la Toison d'or a inspiré la saga de Jason.</w:t>
            </w:r>
          </w:p>
          <w:p w14:paraId="75F54DE8" w14:textId="3D905753"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C'est Jason qui a fini la </w:t>
            </w:r>
            <w:r w:rsidR="00F1592F" w:rsidRPr="002327A0">
              <w:rPr>
                <w:rFonts w:ascii="Times New Roman" w:eastAsia="Times New Roman" w:hAnsi="Times New Roman" w:cs="Times New Roman"/>
                <w:sz w:val="24"/>
                <w:szCs w:val="24"/>
                <w:lang w:eastAsia="fr-FR"/>
              </w:rPr>
              <w:t>quête</w:t>
            </w:r>
            <w:r w:rsidRPr="002327A0">
              <w:rPr>
                <w:rFonts w:ascii="Times New Roman" w:eastAsia="Times New Roman" w:hAnsi="Times New Roman" w:cs="Times New Roman"/>
                <w:sz w:val="24"/>
                <w:szCs w:val="24"/>
                <w:lang w:eastAsia="fr-FR"/>
              </w:rPr>
              <w:t xml:space="preserve"> de La toison d'or avec les </w:t>
            </w:r>
            <w:proofErr w:type="gramStart"/>
            <w:r w:rsidRPr="002327A0">
              <w:rPr>
                <w:rFonts w:ascii="Times New Roman" w:eastAsia="Times New Roman" w:hAnsi="Times New Roman" w:cs="Times New Roman"/>
                <w:sz w:val="24"/>
                <w:szCs w:val="24"/>
                <w:lang w:eastAsia="fr-FR"/>
              </w:rPr>
              <w:t>argonautes;</w:t>
            </w:r>
            <w:proofErr w:type="gramEnd"/>
            <w:r w:rsidRPr="002327A0">
              <w:rPr>
                <w:rFonts w:ascii="Times New Roman" w:eastAsia="Times New Roman" w:hAnsi="Times New Roman" w:cs="Times New Roman"/>
                <w:sz w:val="24"/>
                <w:szCs w:val="24"/>
                <w:lang w:eastAsia="fr-FR"/>
              </w:rPr>
              <w:t xml:space="preserve"> C'était le roi d'</w:t>
            </w:r>
            <w:proofErr w:type="spellStart"/>
            <w:r w:rsidRPr="002327A0">
              <w:rPr>
                <w:rFonts w:ascii="Times New Roman" w:eastAsia="Times New Roman" w:hAnsi="Times New Roman" w:cs="Times New Roman"/>
                <w:sz w:val="24"/>
                <w:szCs w:val="24"/>
                <w:lang w:eastAsia="fr-FR"/>
              </w:rPr>
              <w:t>Ioclos</w:t>
            </w:r>
            <w:proofErr w:type="spellEnd"/>
            <w:r w:rsidRPr="002327A0">
              <w:rPr>
                <w:rFonts w:ascii="Times New Roman" w:eastAsia="Times New Roman" w:hAnsi="Times New Roman" w:cs="Times New Roman"/>
                <w:sz w:val="24"/>
                <w:szCs w:val="24"/>
                <w:lang w:eastAsia="fr-FR"/>
              </w:rPr>
              <w:t>, le fils d'</w:t>
            </w:r>
            <w:proofErr w:type="spellStart"/>
            <w:r w:rsidRPr="002327A0">
              <w:rPr>
                <w:rFonts w:ascii="Times New Roman" w:eastAsia="Times New Roman" w:hAnsi="Times New Roman" w:cs="Times New Roman"/>
                <w:sz w:val="24"/>
                <w:szCs w:val="24"/>
                <w:lang w:eastAsia="fr-FR"/>
              </w:rPr>
              <w:t>éson</w:t>
            </w:r>
            <w:proofErr w:type="spellEnd"/>
            <w:r w:rsidRPr="002327A0">
              <w:rPr>
                <w:rFonts w:ascii="Times New Roman" w:eastAsia="Times New Roman" w:hAnsi="Times New Roman" w:cs="Times New Roman"/>
                <w:sz w:val="24"/>
                <w:szCs w:val="24"/>
                <w:lang w:eastAsia="fr-FR"/>
              </w:rPr>
              <w:t xml:space="preserve"> et le descendant </w:t>
            </w:r>
            <w:r w:rsidR="00F1592F" w:rsidRPr="002327A0">
              <w:rPr>
                <w:rFonts w:ascii="Times New Roman" w:eastAsia="Times New Roman" w:hAnsi="Times New Roman" w:cs="Times New Roman"/>
                <w:sz w:val="24"/>
                <w:szCs w:val="24"/>
                <w:lang w:eastAsia="fr-FR"/>
              </w:rPr>
              <w:t>d’Eole</w:t>
            </w:r>
            <w:r w:rsidRPr="002327A0">
              <w:rPr>
                <w:rFonts w:ascii="Times New Roman" w:eastAsia="Times New Roman" w:hAnsi="Times New Roman" w:cs="Times New Roman"/>
                <w:sz w:val="24"/>
                <w:szCs w:val="24"/>
                <w:lang w:eastAsia="fr-FR"/>
              </w:rPr>
              <w:t>.</w:t>
            </w:r>
          </w:p>
          <w:p w14:paraId="3E28B2FD" w14:textId="5CBBA30C" w:rsidR="006045A0" w:rsidRPr="00F1592F" w:rsidRDefault="002327A0" w:rsidP="006045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Elle</w:t>
            </w:r>
            <w:r w:rsidR="00F1592F">
              <w:rPr>
                <w:rFonts w:ascii="Times New Roman" w:eastAsia="Times New Roman" w:hAnsi="Times New Roman" w:cs="Times New Roman"/>
                <w:sz w:val="24"/>
                <w:szCs w:val="24"/>
                <w:lang w:eastAsia="fr-FR"/>
              </w:rPr>
              <w:t xml:space="preserve"> </w:t>
            </w:r>
            <w:r w:rsidRPr="002327A0">
              <w:rPr>
                <w:rFonts w:ascii="Times New Roman" w:eastAsia="Times New Roman" w:hAnsi="Times New Roman" w:cs="Times New Roman"/>
                <w:sz w:val="24"/>
                <w:szCs w:val="24"/>
                <w:lang w:eastAsia="fr-FR"/>
              </w:rPr>
              <w:t>comporte plus d'une centaine étoiles</w:t>
            </w:r>
          </w:p>
        </w:tc>
        <w:tc>
          <w:tcPr>
            <w:tcW w:w="4174" w:type="dxa"/>
          </w:tcPr>
          <w:p w14:paraId="7C1EAA47" w14:textId="77777777" w:rsidR="006045A0" w:rsidRDefault="006045A0" w:rsidP="006045A0"/>
        </w:tc>
        <w:tc>
          <w:tcPr>
            <w:tcW w:w="1785" w:type="dxa"/>
          </w:tcPr>
          <w:p w14:paraId="33543830" w14:textId="77777777" w:rsidR="006045A0" w:rsidRDefault="006045A0" w:rsidP="006045A0"/>
        </w:tc>
      </w:tr>
      <w:tr w:rsidR="006045A0" w14:paraId="769C1786" w14:textId="40FC51E5" w:rsidTr="00B25065">
        <w:tc>
          <w:tcPr>
            <w:tcW w:w="704" w:type="dxa"/>
            <w:vMerge/>
          </w:tcPr>
          <w:p w14:paraId="29F9124F" w14:textId="77777777" w:rsidR="006045A0" w:rsidRDefault="006045A0" w:rsidP="006045A0"/>
        </w:tc>
        <w:tc>
          <w:tcPr>
            <w:tcW w:w="2552" w:type="dxa"/>
          </w:tcPr>
          <w:p w14:paraId="5C2A301B" w14:textId="77777777" w:rsidR="006045A0" w:rsidRDefault="006045A0" w:rsidP="006045A0">
            <w:r>
              <w:t>Le Taureau</w:t>
            </w:r>
          </w:p>
          <w:p w14:paraId="53401945" w14:textId="4EFD5630" w:rsidR="006B562D" w:rsidRDefault="006B562D" w:rsidP="006045A0">
            <w:r>
              <w:sym w:font="Wingdings" w:char="F0E0"/>
            </w:r>
            <w:r>
              <w:t>Les Pléiades et les Hyades</w:t>
            </w:r>
          </w:p>
        </w:tc>
        <w:tc>
          <w:tcPr>
            <w:tcW w:w="567" w:type="dxa"/>
          </w:tcPr>
          <w:p w14:paraId="5D164B39" w14:textId="2C7208DE" w:rsidR="006045A0" w:rsidRDefault="006045A0" w:rsidP="006045A0"/>
        </w:tc>
        <w:tc>
          <w:tcPr>
            <w:tcW w:w="425" w:type="dxa"/>
          </w:tcPr>
          <w:p w14:paraId="3B50BDC6" w14:textId="77777777" w:rsidR="006045A0" w:rsidRDefault="006045A0" w:rsidP="006045A0"/>
        </w:tc>
        <w:tc>
          <w:tcPr>
            <w:tcW w:w="5181" w:type="dxa"/>
          </w:tcPr>
          <w:p w14:paraId="238D1645" w14:textId="6D614541" w:rsidR="006045A0" w:rsidRDefault="001F0C34" w:rsidP="006045A0">
            <w:r>
              <w:rPr>
                <w:rStyle w:val="author-a-oa6z81zz87zz66zz89zz83zcz76zz80zz87zz78zdz67zz81z"/>
              </w:rPr>
              <w:t>La constellation du Taureau représente la métamorphose utilisée par Zeus pour enlever Europe, la fille du roi de Phénicie. Il l'enleva et s'unit à elle en Crète ; il donna le nom de la jeune femme au continent ainsi exploré. Étant une constellation du Zodiaque, caractéristique avec ses amas, le Taureau est une constellation très ancienne.</w:t>
            </w:r>
          </w:p>
        </w:tc>
        <w:tc>
          <w:tcPr>
            <w:tcW w:w="4174" w:type="dxa"/>
          </w:tcPr>
          <w:p w14:paraId="4426EC52" w14:textId="77777777" w:rsid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-Zeus</w:t>
            </w:r>
          </w:p>
          <w:p w14:paraId="7C3A2899" w14:textId="49FE8451"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-métamorphose</w:t>
            </w:r>
          </w:p>
          <w:p w14:paraId="5E347F13" w14:textId="2444D7EA"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-enlever</w:t>
            </w:r>
          </w:p>
          <w:p w14:paraId="1EFBE1BB" w14:textId="001BE27C"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-Europe</w:t>
            </w:r>
          </w:p>
          <w:p w14:paraId="400F9701" w14:textId="24720F85"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-roi Phénicie</w:t>
            </w:r>
          </w:p>
          <w:p w14:paraId="62334D9F" w14:textId="77777777" w:rsidR="006045A0" w:rsidRDefault="006045A0" w:rsidP="006045A0"/>
        </w:tc>
        <w:tc>
          <w:tcPr>
            <w:tcW w:w="1785" w:type="dxa"/>
          </w:tcPr>
          <w:p w14:paraId="2ADE8A78" w14:textId="77777777" w:rsidR="006045A0" w:rsidRDefault="006045A0" w:rsidP="006045A0"/>
        </w:tc>
      </w:tr>
      <w:tr w:rsidR="006045A0" w14:paraId="71AF9B72" w14:textId="3672F3FD" w:rsidTr="00B25065">
        <w:tc>
          <w:tcPr>
            <w:tcW w:w="704" w:type="dxa"/>
            <w:vMerge/>
          </w:tcPr>
          <w:p w14:paraId="5D3F744D" w14:textId="77777777" w:rsidR="006045A0" w:rsidRDefault="006045A0" w:rsidP="006045A0"/>
        </w:tc>
        <w:tc>
          <w:tcPr>
            <w:tcW w:w="2552" w:type="dxa"/>
          </w:tcPr>
          <w:p w14:paraId="665D9B4B" w14:textId="4A4039B9" w:rsidR="006045A0" w:rsidRDefault="006045A0" w:rsidP="006045A0">
            <w:r>
              <w:t>Les Gémeaux</w:t>
            </w:r>
          </w:p>
        </w:tc>
        <w:tc>
          <w:tcPr>
            <w:tcW w:w="567" w:type="dxa"/>
          </w:tcPr>
          <w:p w14:paraId="301B669C" w14:textId="77777777" w:rsidR="006045A0" w:rsidRDefault="006045A0" w:rsidP="006045A0"/>
        </w:tc>
        <w:tc>
          <w:tcPr>
            <w:tcW w:w="425" w:type="dxa"/>
          </w:tcPr>
          <w:p w14:paraId="263C4AC3" w14:textId="77777777" w:rsidR="006045A0" w:rsidRDefault="006045A0" w:rsidP="006045A0"/>
        </w:tc>
        <w:tc>
          <w:tcPr>
            <w:tcW w:w="5181" w:type="dxa"/>
          </w:tcPr>
          <w:p w14:paraId="720CD761" w14:textId="77777777" w:rsidR="006045A0" w:rsidRDefault="006045A0" w:rsidP="006045A0"/>
        </w:tc>
        <w:tc>
          <w:tcPr>
            <w:tcW w:w="4174" w:type="dxa"/>
          </w:tcPr>
          <w:p w14:paraId="5A97E1D3" w14:textId="77777777" w:rsidR="006045A0" w:rsidRDefault="006045A0" w:rsidP="006045A0"/>
        </w:tc>
        <w:tc>
          <w:tcPr>
            <w:tcW w:w="1785" w:type="dxa"/>
          </w:tcPr>
          <w:p w14:paraId="352A9360" w14:textId="07B1C61F" w:rsidR="006045A0" w:rsidRDefault="00227DED" w:rsidP="006045A0">
            <w:hyperlink r:id="rId7" w:history="1">
              <w:r w:rsidRPr="00DE6718">
                <w:rPr>
                  <w:rStyle w:val="Lienhypertexte"/>
                </w:rPr>
                <w:t>https://learningapps.org/display?v=pocwqw4ct20</w:t>
              </w:r>
            </w:hyperlink>
          </w:p>
          <w:p w14:paraId="7306F4F1" w14:textId="732F240B" w:rsidR="00227DED" w:rsidRDefault="00227DED" w:rsidP="006045A0">
            <w:r>
              <w:t>Hippolyte</w:t>
            </w:r>
          </w:p>
        </w:tc>
      </w:tr>
      <w:tr w:rsidR="006045A0" w14:paraId="052D88FD" w14:textId="6CEFBF0E" w:rsidTr="00B25065">
        <w:trPr>
          <w:cantSplit/>
          <w:trHeight w:val="1134"/>
        </w:trPr>
        <w:tc>
          <w:tcPr>
            <w:tcW w:w="704" w:type="dxa"/>
            <w:vMerge/>
          </w:tcPr>
          <w:p w14:paraId="78EB6450" w14:textId="77777777" w:rsidR="006045A0" w:rsidRDefault="006045A0" w:rsidP="006045A0"/>
        </w:tc>
        <w:tc>
          <w:tcPr>
            <w:tcW w:w="2552" w:type="dxa"/>
          </w:tcPr>
          <w:p w14:paraId="0CCD6551" w14:textId="77777777" w:rsidR="006045A0" w:rsidRDefault="006045A0" w:rsidP="006045A0">
            <w:r>
              <w:t>Le Cancer</w:t>
            </w:r>
          </w:p>
          <w:p w14:paraId="797453A9" w14:textId="4D4E0C18" w:rsidR="006B562D" w:rsidRDefault="006B562D" w:rsidP="006045A0">
            <w:r>
              <w:t xml:space="preserve">Lié à </w:t>
            </w:r>
            <w:r>
              <w:t>Hercule</w:t>
            </w:r>
          </w:p>
        </w:tc>
        <w:tc>
          <w:tcPr>
            <w:tcW w:w="567" w:type="dxa"/>
            <w:vMerge w:val="restart"/>
            <w:textDirection w:val="btLr"/>
          </w:tcPr>
          <w:p w14:paraId="7EBA6B4F" w14:textId="4F615F13" w:rsidR="006045A0" w:rsidRDefault="006045A0" w:rsidP="00F1592F">
            <w:pPr>
              <w:ind w:left="113" w:right="113"/>
            </w:pPr>
            <w:r>
              <w:t>Hercule</w:t>
            </w:r>
          </w:p>
        </w:tc>
        <w:tc>
          <w:tcPr>
            <w:tcW w:w="425" w:type="dxa"/>
            <w:textDirection w:val="btLr"/>
          </w:tcPr>
          <w:p w14:paraId="50B3ABB6" w14:textId="12DFB4E9" w:rsidR="006045A0" w:rsidRDefault="002327A0" w:rsidP="002327A0">
            <w:pPr>
              <w:ind w:left="113" w:right="113"/>
            </w:pPr>
            <w:proofErr w:type="spellStart"/>
            <w:r>
              <w:t>Chahinaze</w:t>
            </w:r>
            <w:proofErr w:type="spellEnd"/>
          </w:p>
        </w:tc>
        <w:tc>
          <w:tcPr>
            <w:tcW w:w="5181" w:type="dxa"/>
          </w:tcPr>
          <w:p w14:paraId="095F5134"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Tout d’abord, le cancer est une constellation du zodiaque traversée par le Soleil du 20 juillet au 10 août. </w:t>
            </w:r>
          </w:p>
          <w:p w14:paraId="28BAEB25"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Aussi, le cancer se situe, dans l’ordre du zodiaque, entre les Gémeaux à l’ouest et le Lion à l’est. </w:t>
            </w:r>
          </w:p>
          <w:p w14:paraId="25DBA736" w14:textId="26EC991B"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On dit également que le cancer est un signe du zodiaque, correspondant alors au secteur de 30° de l’écliptique traversé par le Soleil du 22 juin au 22 juillet. </w:t>
            </w:r>
          </w:p>
          <w:p w14:paraId="76AA8201"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Ce Cancer passe pour être celui qui sorti des marais de Lerne, piquait le pied d'Héraclès, et qui le gênait si fort, dans son combat contre l'Hydre de Lerne, ou dans son second travail (</w:t>
            </w:r>
            <w:proofErr w:type="spellStart"/>
            <w:r w:rsidRPr="002327A0">
              <w:rPr>
                <w:rFonts w:ascii="Times New Roman" w:eastAsia="Times New Roman" w:hAnsi="Times New Roman" w:cs="Times New Roman"/>
                <w:sz w:val="24"/>
                <w:szCs w:val="24"/>
                <w:lang w:eastAsia="fr-FR"/>
              </w:rPr>
              <w:t>Hyginus</w:t>
            </w:r>
            <w:proofErr w:type="spellEnd"/>
            <w:r w:rsidRPr="002327A0">
              <w:rPr>
                <w:rFonts w:ascii="Times New Roman" w:eastAsia="Times New Roman" w:hAnsi="Times New Roman" w:cs="Times New Roman"/>
                <w:sz w:val="24"/>
                <w:szCs w:val="24"/>
                <w:lang w:eastAsia="fr-FR"/>
              </w:rPr>
              <w:t xml:space="preserve">, Germanicus, </w:t>
            </w:r>
            <w:proofErr w:type="spellStart"/>
            <w:r w:rsidRPr="002327A0">
              <w:rPr>
                <w:rFonts w:ascii="Times New Roman" w:eastAsia="Times New Roman" w:hAnsi="Times New Roman" w:cs="Times New Roman"/>
                <w:sz w:val="24"/>
                <w:szCs w:val="24"/>
                <w:lang w:eastAsia="fr-FR"/>
              </w:rPr>
              <w:t>Théon</w:t>
            </w:r>
            <w:proofErr w:type="spellEnd"/>
            <w:r w:rsidRPr="002327A0">
              <w:rPr>
                <w:rFonts w:ascii="Times New Roman" w:eastAsia="Times New Roman" w:hAnsi="Times New Roman" w:cs="Times New Roman"/>
                <w:sz w:val="24"/>
                <w:szCs w:val="24"/>
                <w:lang w:eastAsia="fr-FR"/>
              </w:rPr>
              <w:t>, Eratosthène).</w:t>
            </w:r>
          </w:p>
          <w:p w14:paraId="17CF4241" w14:textId="77777777" w:rsidR="006045A0" w:rsidRDefault="006045A0" w:rsidP="006045A0"/>
        </w:tc>
        <w:tc>
          <w:tcPr>
            <w:tcW w:w="4174" w:type="dxa"/>
          </w:tcPr>
          <w:p w14:paraId="331BEE30"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1)L’hydre de Lerne</w:t>
            </w:r>
          </w:p>
          <w:p w14:paraId="518D7643"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2)Héra</w:t>
            </w:r>
          </w:p>
          <w:p w14:paraId="3AFEC57A"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3)La constellation du cancer, encadrée par les majestueuses constellations du Taureau, d’Orion, des Gémeaux, et du Lion.</w:t>
            </w:r>
          </w:p>
          <w:p w14:paraId="5AEAAAB1"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4)Héraclès</w:t>
            </w:r>
          </w:p>
          <w:p w14:paraId="39146AAC" w14:textId="50A467F5" w:rsidR="006045A0" w:rsidRPr="005A0BB4" w:rsidRDefault="005A0BB4" w:rsidP="006045A0">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5)Zeus</w:t>
            </w:r>
          </w:p>
        </w:tc>
        <w:tc>
          <w:tcPr>
            <w:tcW w:w="1785" w:type="dxa"/>
          </w:tcPr>
          <w:p w14:paraId="695F75E0" w14:textId="77777777" w:rsidR="006045A0" w:rsidRDefault="00227DED" w:rsidP="006045A0">
            <w:hyperlink r:id="rId8" w:history="1">
              <w:r w:rsidRPr="00DE6718">
                <w:rPr>
                  <w:rStyle w:val="Lienhypertexte"/>
                </w:rPr>
                <w:t>https://learningapps.org/display?v=pvn3rvbka20</w:t>
              </w:r>
            </w:hyperlink>
            <w:r>
              <w:t xml:space="preserve"> </w:t>
            </w:r>
          </w:p>
          <w:p w14:paraId="44815F84" w14:textId="255DEC6D" w:rsidR="00227DED" w:rsidRDefault="00227DED" w:rsidP="006045A0"/>
        </w:tc>
      </w:tr>
      <w:tr w:rsidR="006045A0" w14:paraId="608FAB1E" w14:textId="323A264B" w:rsidTr="00B25065">
        <w:trPr>
          <w:cantSplit/>
          <w:trHeight w:val="1134"/>
        </w:trPr>
        <w:tc>
          <w:tcPr>
            <w:tcW w:w="704" w:type="dxa"/>
            <w:vMerge/>
          </w:tcPr>
          <w:p w14:paraId="3EED0F6D" w14:textId="77777777" w:rsidR="006045A0" w:rsidRDefault="006045A0" w:rsidP="006045A0"/>
        </w:tc>
        <w:tc>
          <w:tcPr>
            <w:tcW w:w="2552" w:type="dxa"/>
          </w:tcPr>
          <w:p w14:paraId="26B8304E" w14:textId="77777777" w:rsidR="006045A0" w:rsidRDefault="006045A0" w:rsidP="006045A0">
            <w:r>
              <w:t>Le Lion</w:t>
            </w:r>
          </w:p>
          <w:p w14:paraId="2775A74F" w14:textId="0321D8E9" w:rsidR="006B562D" w:rsidRDefault="006B562D" w:rsidP="006045A0">
            <w:r>
              <w:t>Lié à Hercule</w:t>
            </w:r>
          </w:p>
        </w:tc>
        <w:tc>
          <w:tcPr>
            <w:tcW w:w="567" w:type="dxa"/>
            <w:vMerge/>
          </w:tcPr>
          <w:p w14:paraId="67A04BF3" w14:textId="77777777" w:rsidR="006045A0" w:rsidRDefault="006045A0" w:rsidP="006045A0"/>
        </w:tc>
        <w:tc>
          <w:tcPr>
            <w:tcW w:w="425" w:type="dxa"/>
            <w:textDirection w:val="btLr"/>
          </w:tcPr>
          <w:p w14:paraId="0B8EA9B5" w14:textId="674B28E5" w:rsidR="006045A0" w:rsidRDefault="00AA70C4" w:rsidP="00AA70C4">
            <w:pPr>
              <w:ind w:left="113" w:right="113"/>
            </w:pPr>
            <w:r>
              <w:t>Sarah D.</w:t>
            </w:r>
            <w:r w:rsidR="001F0C34">
              <w:t xml:space="preserve"> + Océane</w:t>
            </w:r>
          </w:p>
        </w:tc>
        <w:tc>
          <w:tcPr>
            <w:tcW w:w="5181" w:type="dxa"/>
          </w:tcPr>
          <w:p w14:paraId="22F1AC0C" w14:textId="77777777" w:rsidR="006045A0" w:rsidRDefault="00AA70C4" w:rsidP="006045A0">
            <w:pPr>
              <w:rPr>
                <w:rStyle w:val="author-a-z70zp6z77zvz77zb6z81z6hiz87za5p"/>
              </w:rPr>
            </w:pPr>
            <w:r>
              <w:rPr>
                <w:rStyle w:val="author-a-z70zp6z77zvz77zb6z81z6hiz87za5p"/>
              </w:rPr>
              <w:t>Cette</w:t>
            </w:r>
            <w:r>
              <w:rPr>
                <w:rStyle w:val="author-a-z70zp6z77zvz77zb6z81z6hiz87za5p"/>
              </w:rPr>
              <w:t xml:space="preserve"> constellation se situe entre le Cancer et la Vierge, elle contient plusieurs étoiles brillante. On peut la localiser grâce </w:t>
            </w:r>
            <w:r>
              <w:rPr>
                <w:rStyle w:val="author-a-z70zp6z77zvz77zb6z81z6hiz87za5p"/>
              </w:rPr>
              <w:t>à</w:t>
            </w:r>
            <w:r>
              <w:rPr>
                <w:rStyle w:val="author-a-z70zp6z77zvz77zb6z81z6hiz87za5p"/>
              </w:rPr>
              <w:t xml:space="preserve"> la grande ours</w:t>
            </w:r>
            <w:r>
              <w:rPr>
                <w:rStyle w:val="author-a-z70zp6z77zvz77zb6z81z6hiz87za5p"/>
              </w:rPr>
              <w:t>e</w:t>
            </w:r>
            <w:r>
              <w:rPr>
                <w:rStyle w:val="author-a-z70zp6z77zvz77zb6z81z6hiz87za5p"/>
              </w:rPr>
              <w:t>. Zeus honora le premier exploit de son fils Héraclès en faisant figurer le lion de Némée qu'il avait terrassé. C'est aussi un signe du zodiaque</w:t>
            </w:r>
            <w:r>
              <w:rPr>
                <w:rStyle w:val="author-a-z70zp6z77zvz77zb6z81z6hiz87za5p"/>
              </w:rPr>
              <w:t>.</w:t>
            </w:r>
          </w:p>
          <w:p w14:paraId="7B1144F7" w14:textId="7B69969F" w:rsidR="001F0C34" w:rsidRDefault="001F0C34" w:rsidP="006045A0">
            <w:r w:rsidRPr="00AA70C4">
              <w:rPr>
                <w:rFonts w:ascii="Times New Roman" w:eastAsia="Times New Roman" w:hAnsi="Times New Roman" w:cs="Times New Roman"/>
                <w:sz w:val="24"/>
                <w:szCs w:val="24"/>
                <w:lang w:eastAsia="fr-FR"/>
              </w:rPr>
              <w:t>Le signe du zodiaque le Lion provient aussi d’un travail d’Héraclès, le Lion de Némée. Héraclès dû tuer ce Lion mais il est invulnérable grâce à sa peau. Il le tue donc en s'étouffant à l'aide de ses bras et prit sa peau. Héra plaça aussi ce Lion dans le ciel.</w:t>
            </w:r>
          </w:p>
        </w:tc>
        <w:tc>
          <w:tcPr>
            <w:tcW w:w="4174" w:type="dxa"/>
          </w:tcPr>
          <w:p w14:paraId="6FA73ED9" w14:textId="04C199E4" w:rsidR="001F0C34" w:rsidRDefault="001F0C34" w:rsidP="001F0C34">
            <w:r>
              <w:t>- Héraclès</w:t>
            </w:r>
          </w:p>
          <w:p w14:paraId="7E230257" w14:textId="72259094" w:rsidR="001F0C34" w:rsidRDefault="001F0C34" w:rsidP="001F0C34">
            <w:r>
              <w:t xml:space="preserve">- Lion de Némée </w:t>
            </w:r>
          </w:p>
          <w:p w14:paraId="2F4FC092" w14:textId="26286EFC" w:rsidR="001F0C34" w:rsidRDefault="001F0C34" w:rsidP="001F0C34">
            <w:r>
              <w:t>- tuer</w:t>
            </w:r>
          </w:p>
          <w:p w14:paraId="62B21355" w14:textId="78367EB4" w:rsidR="001F0C34" w:rsidRDefault="001F0C34" w:rsidP="001F0C34">
            <w:r>
              <w:t>- Héra</w:t>
            </w:r>
          </w:p>
          <w:p w14:paraId="2ED6E88E" w14:textId="5DA7B254" w:rsidR="006045A0" w:rsidRDefault="001F0C34" w:rsidP="001F0C34">
            <w:r>
              <w:t>- Signe du zodiaque</w:t>
            </w:r>
          </w:p>
        </w:tc>
        <w:tc>
          <w:tcPr>
            <w:tcW w:w="1785" w:type="dxa"/>
          </w:tcPr>
          <w:p w14:paraId="7BDBCED4" w14:textId="69A4A5F2" w:rsidR="006045A0" w:rsidRDefault="00B25065" w:rsidP="006045A0">
            <w:hyperlink r:id="rId9" w:history="1">
              <w:r w:rsidRPr="00DE6718">
                <w:rPr>
                  <w:rStyle w:val="Lienhypertexte"/>
                </w:rPr>
                <w:t>https://learningapps.org/display?v=pncgws1sk20</w:t>
              </w:r>
            </w:hyperlink>
            <w:r>
              <w:t xml:space="preserve"> </w:t>
            </w:r>
          </w:p>
        </w:tc>
      </w:tr>
      <w:tr w:rsidR="006045A0" w14:paraId="6A0DD09B" w14:textId="3A9A9513" w:rsidTr="00B25065">
        <w:trPr>
          <w:cantSplit/>
          <w:trHeight w:val="1134"/>
        </w:trPr>
        <w:tc>
          <w:tcPr>
            <w:tcW w:w="704" w:type="dxa"/>
            <w:vMerge/>
          </w:tcPr>
          <w:p w14:paraId="02A4939D" w14:textId="77777777" w:rsidR="006045A0" w:rsidRDefault="006045A0" w:rsidP="006045A0"/>
        </w:tc>
        <w:tc>
          <w:tcPr>
            <w:tcW w:w="2552" w:type="dxa"/>
          </w:tcPr>
          <w:p w14:paraId="27A88BC1" w14:textId="77777777" w:rsidR="006045A0" w:rsidRDefault="006045A0" w:rsidP="006045A0">
            <w:r>
              <w:t>La Vierge</w:t>
            </w:r>
          </w:p>
          <w:p w14:paraId="7EBFAF38" w14:textId="08064375" w:rsidR="006B562D" w:rsidRDefault="006B562D" w:rsidP="006045A0">
            <w:r>
              <w:t>Lié à Hercule</w:t>
            </w:r>
          </w:p>
        </w:tc>
        <w:tc>
          <w:tcPr>
            <w:tcW w:w="567" w:type="dxa"/>
          </w:tcPr>
          <w:p w14:paraId="1AB1F89A" w14:textId="77777777" w:rsidR="006045A0" w:rsidRDefault="006045A0" w:rsidP="006045A0"/>
        </w:tc>
        <w:tc>
          <w:tcPr>
            <w:tcW w:w="425" w:type="dxa"/>
            <w:textDirection w:val="btLr"/>
          </w:tcPr>
          <w:p w14:paraId="389ADCB9" w14:textId="11BF3570" w:rsidR="006045A0" w:rsidRDefault="00AA70C4" w:rsidP="00AA70C4">
            <w:pPr>
              <w:ind w:left="113" w:right="113"/>
            </w:pPr>
            <w:r>
              <w:t>Sarah D.</w:t>
            </w:r>
          </w:p>
        </w:tc>
        <w:tc>
          <w:tcPr>
            <w:tcW w:w="5181" w:type="dxa"/>
          </w:tcPr>
          <w:p w14:paraId="7E85029C" w14:textId="6682B813" w:rsidR="00AA70C4" w:rsidRPr="00AA70C4"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Cette</w:t>
            </w:r>
            <w:r w:rsidRPr="00AA70C4">
              <w:rPr>
                <w:rFonts w:ascii="Times New Roman" w:eastAsia="Times New Roman" w:hAnsi="Times New Roman" w:cs="Times New Roman"/>
                <w:sz w:val="24"/>
                <w:szCs w:val="24"/>
                <w:lang w:eastAsia="fr-FR"/>
              </w:rPr>
              <w:t xml:space="preserve"> constellation se situe entre la balance et le lion La Vierge est l’une des constellations les plus anciennes du Zodiaque. Elle tire probablement son origine du fait que le Soleil se trouvait jadis dans la Vierge lors de l'</w:t>
            </w:r>
            <w:r>
              <w:rPr>
                <w:rFonts w:ascii="Times New Roman" w:eastAsia="Times New Roman" w:hAnsi="Times New Roman" w:cs="Times New Roman"/>
                <w:sz w:val="24"/>
                <w:szCs w:val="24"/>
                <w:lang w:eastAsia="fr-FR"/>
              </w:rPr>
              <w:t>é</w:t>
            </w:r>
            <w:r w:rsidRPr="00AA70C4">
              <w:rPr>
                <w:rFonts w:ascii="Times New Roman" w:eastAsia="Times New Roman" w:hAnsi="Times New Roman" w:cs="Times New Roman"/>
                <w:sz w:val="24"/>
                <w:szCs w:val="24"/>
                <w:lang w:eastAsia="fr-FR"/>
              </w:rPr>
              <w:t>quinoxe d'automne </w:t>
            </w:r>
          </w:p>
          <w:p w14:paraId="28128890" w14:textId="60D42AAB" w:rsidR="006045A0" w:rsidRPr="00AA70C4" w:rsidRDefault="00AA70C4" w:rsidP="006045A0">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Astrée, fille de Zeus et de Thémis se refugia dans le ciel pour fuir les vicissitudes des hommes. </w:t>
            </w:r>
          </w:p>
        </w:tc>
        <w:tc>
          <w:tcPr>
            <w:tcW w:w="4174" w:type="dxa"/>
          </w:tcPr>
          <w:p w14:paraId="5A0F84DF" w14:textId="77777777" w:rsidR="00F1592F"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-Signe du zodiaque</w:t>
            </w:r>
          </w:p>
          <w:p w14:paraId="0DD5DA15" w14:textId="31E4DCFD" w:rsidR="00AA70C4" w:rsidRPr="00AA70C4"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w:t>
            </w:r>
            <w:r w:rsidR="00F1592F" w:rsidRPr="00AA70C4">
              <w:rPr>
                <w:rFonts w:ascii="Times New Roman" w:eastAsia="Times New Roman" w:hAnsi="Times New Roman" w:cs="Times New Roman"/>
                <w:sz w:val="24"/>
                <w:szCs w:val="24"/>
                <w:lang w:eastAsia="fr-FR"/>
              </w:rPr>
              <w:t>Héraclès</w:t>
            </w:r>
          </w:p>
          <w:p w14:paraId="601C0ABA" w14:textId="48C94DFB" w:rsidR="00AA70C4" w:rsidRPr="00AA70C4"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 xml:space="preserve">-Lion de </w:t>
            </w:r>
            <w:r w:rsidR="00F1592F" w:rsidRPr="00AA70C4">
              <w:rPr>
                <w:rFonts w:ascii="Times New Roman" w:eastAsia="Times New Roman" w:hAnsi="Times New Roman" w:cs="Times New Roman"/>
                <w:sz w:val="24"/>
                <w:szCs w:val="24"/>
                <w:lang w:eastAsia="fr-FR"/>
              </w:rPr>
              <w:t>Némée</w:t>
            </w:r>
          </w:p>
          <w:p w14:paraId="2ED47D21" w14:textId="259C2039" w:rsidR="00AA70C4" w:rsidRPr="00AA70C4"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w:t>
            </w:r>
            <w:r w:rsidR="00F1592F" w:rsidRPr="00AA70C4">
              <w:rPr>
                <w:rFonts w:ascii="Times New Roman" w:eastAsia="Times New Roman" w:hAnsi="Times New Roman" w:cs="Times New Roman"/>
                <w:sz w:val="24"/>
                <w:szCs w:val="24"/>
                <w:lang w:eastAsia="fr-FR"/>
              </w:rPr>
              <w:t>Zeus</w:t>
            </w:r>
          </w:p>
          <w:p w14:paraId="28D1229F" w14:textId="3309DF9F" w:rsidR="00AA70C4" w:rsidRPr="00AA70C4" w:rsidRDefault="00AA70C4" w:rsidP="00AA70C4">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-Héra</w:t>
            </w:r>
          </w:p>
          <w:p w14:paraId="0F536D70" w14:textId="77777777" w:rsidR="006045A0" w:rsidRDefault="006045A0" w:rsidP="006045A0"/>
        </w:tc>
        <w:tc>
          <w:tcPr>
            <w:tcW w:w="1785" w:type="dxa"/>
          </w:tcPr>
          <w:p w14:paraId="5755CFB2" w14:textId="77777777" w:rsidR="006045A0" w:rsidRDefault="006045A0" w:rsidP="006045A0"/>
        </w:tc>
      </w:tr>
      <w:tr w:rsidR="006045A0" w14:paraId="63FCEA67" w14:textId="120DB8AF" w:rsidTr="00B25065">
        <w:tc>
          <w:tcPr>
            <w:tcW w:w="704" w:type="dxa"/>
            <w:vMerge/>
          </w:tcPr>
          <w:p w14:paraId="2F08B169" w14:textId="77777777" w:rsidR="006045A0" w:rsidRDefault="006045A0" w:rsidP="006045A0"/>
        </w:tc>
        <w:tc>
          <w:tcPr>
            <w:tcW w:w="2552" w:type="dxa"/>
          </w:tcPr>
          <w:p w14:paraId="7B8AE095" w14:textId="70D82618" w:rsidR="006045A0" w:rsidRDefault="006045A0" w:rsidP="006045A0">
            <w:r>
              <w:t>La Balance</w:t>
            </w:r>
          </w:p>
        </w:tc>
        <w:tc>
          <w:tcPr>
            <w:tcW w:w="567" w:type="dxa"/>
          </w:tcPr>
          <w:p w14:paraId="19D6B35C" w14:textId="77777777" w:rsidR="006045A0" w:rsidRDefault="006045A0" w:rsidP="006045A0"/>
        </w:tc>
        <w:tc>
          <w:tcPr>
            <w:tcW w:w="425" w:type="dxa"/>
          </w:tcPr>
          <w:p w14:paraId="5CAB9461" w14:textId="77777777" w:rsidR="006045A0" w:rsidRDefault="006045A0" w:rsidP="006045A0"/>
        </w:tc>
        <w:tc>
          <w:tcPr>
            <w:tcW w:w="5181" w:type="dxa"/>
          </w:tcPr>
          <w:p w14:paraId="3D6843C6" w14:textId="77777777" w:rsidR="006045A0" w:rsidRDefault="006045A0" w:rsidP="006045A0"/>
        </w:tc>
        <w:tc>
          <w:tcPr>
            <w:tcW w:w="4174" w:type="dxa"/>
          </w:tcPr>
          <w:p w14:paraId="47E8A0E7" w14:textId="77777777" w:rsidR="006045A0" w:rsidRDefault="006045A0" w:rsidP="006045A0"/>
        </w:tc>
        <w:tc>
          <w:tcPr>
            <w:tcW w:w="1785" w:type="dxa"/>
          </w:tcPr>
          <w:p w14:paraId="3372BCF5" w14:textId="77777777" w:rsidR="006045A0" w:rsidRDefault="006045A0" w:rsidP="006045A0"/>
        </w:tc>
      </w:tr>
      <w:tr w:rsidR="006045A0" w14:paraId="3FCF572E" w14:textId="53C7E35C" w:rsidTr="00B25065">
        <w:trPr>
          <w:cantSplit/>
          <w:trHeight w:val="1134"/>
        </w:trPr>
        <w:tc>
          <w:tcPr>
            <w:tcW w:w="704" w:type="dxa"/>
            <w:vMerge/>
          </w:tcPr>
          <w:p w14:paraId="0390FDB1" w14:textId="77777777" w:rsidR="006045A0" w:rsidRDefault="006045A0" w:rsidP="006045A0"/>
        </w:tc>
        <w:tc>
          <w:tcPr>
            <w:tcW w:w="2552" w:type="dxa"/>
          </w:tcPr>
          <w:p w14:paraId="6C612C24" w14:textId="45E2E77E" w:rsidR="006045A0" w:rsidRDefault="006045A0" w:rsidP="006045A0">
            <w:r>
              <w:t>Le Scorpion</w:t>
            </w:r>
          </w:p>
        </w:tc>
        <w:tc>
          <w:tcPr>
            <w:tcW w:w="567" w:type="dxa"/>
          </w:tcPr>
          <w:p w14:paraId="66E74DCC" w14:textId="77777777" w:rsidR="006045A0" w:rsidRDefault="006045A0" w:rsidP="006045A0"/>
        </w:tc>
        <w:tc>
          <w:tcPr>
            <w:tcW w:w="425" w:type="dxa"/>
            <w:textDirection w:val="btLr"/>
          </w:tcPr>
          <w:p w14:paraId="52A07A87" w14:textId="41030467" w:rsidR="006045A0" w:rsidRDefault="006045A0" w:rsidP="006045A0">
            <w:pPr>
              <w:ind w:left="113" w:right="113"/>
            </w:pPr>
            <w:r>
              <w:t xml:space="preserve">Chaïma + </w:t>
            </w:r>
            <w:proofErr w:type="spellStart"/>
            <w:r>
              <w:t>Manil</w:t>
            </w:r>
            <w:proofErr w:type="spellEnd"/>
            <w:r w:rsidR="002327A0">
              <w:t xml:space="preserve"> + Yanis</w:t>
            </w:r>
          </w:p>
        </w:tc>
        <w:tc>
          <w:tcPr>
            <w:tcW w:w="5181" w:type="dxa"/>
          </w:tcPr>
          <w:p w14:paraId="3A36D6A0" w14:textId="77777777" w:rsidR="006045A0" w:rsidRDefault="006045A0" w:rsidP="006045A0">
            <w:pPr>
              <w:rPr>
                <w:rStyle w:val="author-a-z85z4z87ztz122zyiwavpr4jz122zz66z"/>
              </w:rPr>
            </w:pPr>
            <w:r>
              <w:rPr>
                <w:rStyle w:val="author-a-z85z4z87ztz122zyiwavpr4jz122zz66z"/>
              </w:rPr>
              <w:t xml:space="preserve">Il s'agirait du Scorpion de feu envoyé par Artémis pour tuer le chasseur Orion car il se vantait d'être le meilleur chasseur grâce à son habileté. La déesse de la chasse n'a pas apprécié cela, d'après certaines versions Artémis aurait </w:t>
            </w:r>
            <w:r>
              <w:rPr>
                <w:rStyle w:val="author-a-z85z4z87ztz122zyiwavpr4jz122zz66z"/>
              </w:rPr>
              <w:t>créé</w:t>
            </w:r>
            <w:r>
              <w:rPr>
                <w:rStyle w:val="author-a-z85z4z87ztz122zyiwavpr4jz122zz66z"/>
              </w:rPr>
              <w:t xml:space="preserve"> le Scorpion qui lui a pour but dans sa vie de faire périr Orion. Et que par la suite cet animal qui lui a servi de vengeance a eu le mérite d'être placer parmi les autres. </w:t>
            </w:r>
          </w:p>
          <w:p w14:paraId="1EFDDBE2" w14:textId="6F1AB3BA" w:rsidR="006045A0" w:rsidRPr="006045A0" w:rsidRDefault="006045A0" w:rsidP="006045A0">
            <w:pPr>
              <w:rPr>
                <w:rFonts w:ascii="Times New Roman" w:eastAsia="Times New Roman" w:hAnsi="Times New Roman" w:cs="Times New Roman"/>
                <w:sz w:val="24"/>
                <w:szCs w:val="24"/>
                <w:lang w:eastAsia="fr-FR"/>
              </w:rPr>
            </w:pPr>
            <w:r w:rsidRPr="006045A0">
              <w:rPr>
                <w:rFonts w:ascii="Times New Roman" w:eastAsia="Times New Roman" w:hAnsi="Times New Roman" w:cs="Times New Roman"/>
                <w:sz w:val="24"/>
                <w:szCs w:val="24"/>
                <w:lang w:eastAsia="fr-FR"/>
              </w:rPr>
              <w:t xml:space="preserve">Il s'agit d'une constellation du zodiaque qui est traversée par le soleil du 20 au 29 novembre elle se situe entre la balance </w:t>
            </w:r>
            <w:r w:rsidR="001F0C34" w:rsidRPr="006045A0">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l'ouest et l'</w:t>
            </w:r>
            <w:r w:rsidR="001F0C34" w:rsidRPr="006045A0">
              <w:rPr>
                <w:rFonts w:ascii="Times New Roman" w:eastAsia="Times New Roman" w:hAnsi="Times New Roman" w:cs="Times New Roman"/>
                <w:sz w:val="24"/>
                <w:szCs w:val="24"/>
                <w:lang w:eastAsia="fr-FR"/>
              </w:rPr>
              <w:t>Ophiuchus</w:t>
            </w:r>
            <w:r w:rsidRPr="006045A0">
              <w:rPr>
                <w:rFonts w:ascii="Times New Roman" w:eastAsia="Times New Roman" w:hAnsi="Times New Roman" w:cs="Times New Roman"/>
                <w:sz w:val="24"/>
                <w:szCs w:val="24"/>
                <w:lang w:eastAsia="fr-FR"/>
              </w:rPr>
              <w:t xml:space="preserve"> </w:t>
            </w:r>
            <w:r w:rsidR="001F0C34" w:rsidRPr="006045A0">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l'Est</w:t>
            </w:r>
          </w:p>
          <w:p w14:paraId="23ABFA50" w14:textId="77777777" w:rsidR="006045A0" w:rsidRDefault="006045A0" w:rsidP="006045A0">
            <w:pPr>
              <w:rPr>
                <w:rFonts w:ascii="Times New Roman" w:eastAsia="Times New Roman" w:hAnsi="Times New Roman" w:cs="Times New Roman"/>
                <w:sz w:val="24"/>
                <w:szCs w:val="24"/>
                <w:lang w:eastAsia="fr-FR"/>
              </w:rPr>
            </w:pPr>
            <w:r w:rsidRPr="006045A0">
              <w:rPr>
                <w:rFonts w:ascii="Times New Roman" w:eastAsia="Times New Roman" w:hAnsi="Times New Roman" w:cs="Times New Roman"/>
                <w:sz w:val="24"/>
                <w:szCs w:val="24"/>
                <w:lang w:eastAsia="fr-FR"/>
              </w:rPr>
              <w:t>Elle</w:t>
            </w:r>
            <w:r w:rsidRPr="006045A0">
              <w:rPr>
                <w:rFonts w:ascii="Times New Roman" w:eastAsia="Times New Roman" w:hAnsi="Times New Roman" w:cs="Times New Roman"/>
                <w:sz w:val="24"/>
                <w:szCs w:val="24"/>
                <w:lang w:eastAsia="fr-FR"/>
              </w:rPr>
              <w:t xml:space="preserve"> est l'une des 48 constellation</w:t>
            </w:r>
            <w:r>
              <w:rPr>
                <w:rFonts w:ascii="Times New Roman" w:eastAsia="Times New Roman" w:hAnsi="Times New Roman" w:cs="Times New Roman"/>
                <w:sz w:val="24"/>
                <w:szCs w:val="24"/>
                <w:lang w:eastAsia="fr-FR"/>
              </w:rPr>
              <w:t>s</w:t>
            </w:r>
            <w:r w:rsidRPr="006045A0">
              <w:rPr>
                <w:rFonts w:ascii="Times New Roman" w:eastAsia="Times New Roman" w:hAnsi="Times New Roman" w:cs="Times New Roman"/>
                <w:sz w:val="24"/>
                <w:szCs w:val="24"/>
                <w:lang w:eastAsia="fr-FR"/>
              </w:rPr>
              <w:t xml:space="preserve"> identifiée</w:t>
            </w:r>
            <w:r>
              <w:rPr>
                <w:rFonts w:ascii="Times New Roman" w:eastAsia="Times New Roman" w:hAnsi="Times New Roman" w:cs="Times New Roman"/>
                <w:sz w:val="24"/>
                <w:szCs w:val="24"/>
                <w:lang w:eastAsia="fr-FR"/>
              </w:rPr>
              <w:t>s</w:t>
            </w:r>
            <w:r w:rsidRPr="006045A0">
              <w:rPr>
                <w:rFonts w:ascii="Times New Roman" w:eastAsia="Times New Roman" w:hAnsi="Times New Roman" w:cs="Times New Roman"/>
                <w:sz w:val="24"/>
                <w:szCs w:val="24"/>
                <w:lang w:eastAsia="fr-FR"/>
              </w:rPr>
              <w:t xml:space="preserve"> par Ptolémée </w:t>
            </w:r>
          </w:p>
          <w:p w14:paraId="75153ACF" w14:textId="2C66AC60"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Il s'agit de l'une </w:t>
            </w:r>
            <w:proofErr w:type="gramStart"/>
            <w:r w:rsidRPr="002327A0">
              <w:rPr>
                <w:rFonts w:ascii="Times New Roman" w:eastAsia="Times New Roman" w:hAnsi="Times New Roman" w:cs="Times New Roman"/>
                <w:sz w:val="24"/>
                <w:szCs w:val="24"/>
                <w:lang w:eastAsia="fr-FR"/>
              </w:rPr>
              <w:t>des douze constellation</w:t>
            </w:r>
            <w:proofErr w:type="gramEnd"/>
            <w:r w:rsidRPr="002327A0">
              <w:rPr>
                <w:rFonts w:ascii="Times New Roman" w:eastAsia="Times New Roman" w:hAnsi="Times New Roman" w:cs="Times New Roman"/>
                <w:sz w:val="24"/>
                <w:szCs w:val="24"/>
                <w:lang w:eastAsia="fr-FR"/>
              </w:rPr>
              <w:t xml:space="preserve"> du zodiaque qui est </w:t>
            </w:r>
            <w:r w:rsidR="00F1592F" w:rsidRPr="002327A0">
              <w:rPr>
                <w:rFonts w:ascii="Times New Roman" w:eastAsia="Times New Roman" w:hAnsi="Times New Roman" w:cs="Times New Roman"/>
                <w:sz w:val="24"/>
                <w:szCs w:val="24"/>
                <w:lang w:eastAsia="fr-FR"/>
              </w:rPr>
              <w:t>traversée</w:t>
            </w:r>
            <w:r w:rsidRPr="002327A0">
              <w:rPr>
                <w:rFonts w:ascii="Times New Roman" w:eastAsia="Times New Roman" w:hAnsi="Times New Roman" w:cs="Times New Roman"/>
                <w:sz w:val="24"/>
                <w:szCs w:val="24"/>
                <w:lang w:eastAsia="fr-FR"/>
              </w:rPr>
              <w:t xml:space="preserve"> par le soleil du 20 au 29 novembre.</w:t>
            </w:r>
          </w:p>
          <w:p w14:paraId="4A7E14DB" w14:textId="4BF50F78"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Ce scorpion de feu aurait été envoyé par Artémis pour tuer Orion car </w:t>
            </w:r>
            <w:r w:rsidR="00F1592F" w:rsidRPr="002327A0">
              <w:rPr>
                <w:rFonts w:ascii="Times New Roman" w:eastAsia="Times New Roman" w:hAnsi="Times New Roman" w:cs="Times New Roman"/>
                <w:sz w:val="24"/>
                <w:szCs w:val="24"/>
                <w:lang w:eastAsia="fr-FR"/>
              </w:rPr>
              <w:t>il</w:t>
            </w:r>
            <w:r w:rsidRPr="002327A0">
              <w:rPr>
                <w:rFonts w:ascii="Times New Roman" w:eastAsia="Times New Roman" w:hAnsi="Times New Roman" w:cs="Times New Roman"/>
                <w:sz w:val="24"/>
                <w:szCs w:val="24"/>
                <w:lang w:eastAsia="fr-FR"/>
              </w:rPr>
              <w:t xml:space="preserve"> se </w:t>
            </w:r>
            <w:r w:rsidR="00F1592F" w:rsidRPr="002327A0">
              <w:rPr>
                <w:rFonts w:ascii="Times New Roman" w:eastAsia="Times New Roman" w:hAnsi="Times New Roman" w:cs="Times New Roman"/>
                <w:sz w:val="24"/>
                <w:szCs w:val="24"/>
                <w:lang w:eastAsia="fr-FR"/>
              </w:rPr>
              <w:t>vantait</w:t>
            </w:r>
            <w:r w:rsidRPr="002327A0">
              <w:rPr>
                <w:rFonts w:ascii="Times New Roman" w:eastAsia="Times New Roman" w:hAnsi="Times New Roman" w:cs="Times New Roman"/>
                <w:sz w:val="24"/>
                <w:szCs w:val="24"/>
                <w:lang w:eastAsia="fr-FR"/>
              </w:rPr>
              <w:t xml:space="preserve"> d'être le meilleur chasseur et que son habilité n'avez pas d'égal.</w:t>
            </w:r>
          </w:p>
          <w:p w14:paraId="71896AB3" w14:textId="0FC3A35A" w:rsidR="002327A0" w:rsidRPr="002327A0" w:rsidRDefault="002327A0" w:rsidP="006045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Elle comporte plus de treize étoiles. La balance appartenait à la constellation du scorpion et représentait ses pinces mais ont été détachées pour former la balance.</w:t>
            </w:r>
          </w:p>
        </w:tc>
        <w:tc>
          <w:tcPr>
            <w:tcW w:w="4174" w:type="dxa"/>
          </w:tcPr>
          <w:p w14:paraId="0193C761"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-crée par Artémis</w:t>
            </w:r>
          </w:p>
          <w:p w14:paraId="1D5488D7"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-contre le chasseur Orion </w:t>
            </w:r>
          </w:p>
          <w:p w14:paraId="4F126737"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 vanter </w:t>
            </w:r>
          </w:p>
          <w:p w14:paraId="100E766C" w14:textId="4E03DE4C" w:rsidR="006045A0"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-vengeance </w:t>
            </w:r>
          </w:p>
          <w:p w14:paraId="6AB9E396" w14:textId="77777777" w:rsidR="001F0C34" w:rsidRDefault="006045A0" w:rsidP="001F0C3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cette constellation comprenait </w:t>
            </w:r>
            <w:r w:rsidRPr="006045A0">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l'orig</w:t>
            </w:r>
            <w:r>
              <w:rPr>
                <w:rFonts w:ascii="Times New Roman" w:eastAsia="Times New Roman" w:hAnsi="Times New Roman" w:cs="Times New Roman"/>
                <w:sz w:val="24"/>
                <w:szCs w:val="24"/>
                <w:lang w:eastAsia="fr-FR"/>
              </w:rPr>
              <w:t>i</w:t>
            </w:r>
            <w:r w:rsidRPr="006045A0">
              <w:rPr>
                <w:rFonts w:ascii="Times New Roman" w:eastAsia="Times New Roman" w:hAnsi="Times New Roman" w:cs="Times New Roman"/>
                <w:sz w:val="24"/>
                <w:szCs w:val="24"/>
                <w:lang w:eastAsia="fr-FR"/>
              </w:rPr>
              <w:t>ne la Balance</w:t>
            </w: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(elle formait les pattes du scorpion), il s'agirait du scorpion de feu envoyé par Artémis pour tuer Orion. Le scorpion appartient à l'hémisphère sud céleste.</w:t>
            </w:r>
          </w:p>
          <w:p w14:paraId="1D7B40C2" w14:textId="07A89DC9" w:rsidR="006045A0" w:rsidRDefault="006045A0" w:rsidP="001F0C34">
            <w:pPr>
              <w:spacing w:before="100" w:beforeAutospacing="1" w:after="100" w:afterAutospacing="1"/>
            </w:pP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c'est l'une </w:t>
            </w:r>
            <w:r w:rsidRPr="006045A0">
              <w:rPr>
                <w:rFonts w:ascii="Times New Roman" w:eastAsia="Times New Roman" w:hAnsi="Times New Roman" w:cs="Times New Roman"/>
                <w:sz w:val="24"/>
                <w:szCs w:val="24"/>
                <w:lang w:eastAsia="fr-FR"/>
              </w:rPr>
              <w:t>des plus belles constellations</w:t>
            </w:r>
            <w:r w:rsidRPr="006045A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observ</w:t>
            </w:r>
            <w:r>
              <w:rPr>
                <w:rFonts w:ascii="Times New Roman" w:eastAsia="Times New Roman" w:hAnsi="Times New Roman" w:cs="Times New Roman"/>
                <w:sz w:val="24"/>
                <w:szCs w:val="24"/>
                <w:lang w:eastAsia="fr-FR"/>
              </w:rPr>
              <w:t>er</w:t>
            </w:r>
            <w:r w:rsidRPr="006045A0">
              <w:rPr>
                <w:rFonts w:ascii="Times New Roman" w:eastAsia="Times New Roman" w:hAnsi="Times New Roman" w:cs="Times New Roman"/>
                <w:sz w:val="24"/>
                <w:szCs w:val="24"/>
                <w:lang w:eastAsia="fr-FR"/>
              </w:rPr>
              <w:t>. Elle est composée de 13 étoiles</w:t>
            </w:r>
            <w:r>
              <w:rPr>
                <w:rFonts w:ascii="Times New Roman" w:eastAsia="Times New Roman" w:hAnsi="Times New Roman" w:cs="Times New Roman"/>
                <w:sz w:val="24"/>
                <w:szCs w:val="24"/>
                <w:lang w:eastAsia="fr-FR"/>
              </w:rPr>
              <w:t>.</w:t>
            </w:r>
          </w:p>
        </w:tc>
        <w:tc>
          <w:tcPr>
            <w:tcW w:w="1785" w:type="dxa"/>
          </w:tcPr>
          <w:p w14:paraId="08886416" w14:textId="77777777" w:rsidR="006045A0" w:rsidRDefault="00B25065" w:rsidP="006045A0">
            <w:hyperlink r:id="rId10" w:history="1">
              <w:r w:rsidRPr="00DE6718">
                <w:rPr>
                  <w:rStyle w:val="Lienhypertexte"/>
                </w:rPr>
                <w:t>https://learningapps.org/display?v=pdjhjqopt20</w:t>
              </w:r>
            </w:hyperlink>
            <w:r>
              <w:t xml:space="preserve"> </w:t>
            </w:r>
          </w:p>
          <w:p w14:paraId="4E37B0D9" w14:textId="77777777" w:rsidR="00227DED" w:rsidRDefault="00227DED" w:rsidP="006045A0"/>
          <w:p w14:paraId="390FA433" w14:textId="44C471A7" w:rsidR="00227DED" w:rsidRDefault="00227DED" w:rsidP="006045A0">
            <w:hyperlink r:id="rId11" w:history="1">
              <w:r w:rsidRPr="00DE6718">
                <w:rPr>
                  <w:rStyle w:val="Lienhypertexte"/>
                </w:rPr>
                <w:t>https://learningapps.org/display?v=pfppck9tc20</w:t>
              </w:r>
            </w:hyperlink>
          </w:p>
          <w:p w14:paraId="2943E508" w14:textId="77777777" w:rsidR="00227DED" w:rsidRDefault="00227DED" w:rsidP="006045A0">
            <w:r>
              <w:t>Hippolyte</w:t>
            </w:r>
          </w:p>
          <w:p w14:paraId="61B45060" w14:textId="77777777" w:rsidR="00227DED" w:rsidRDefault="00227DED" w:rsidP="006045A0"/>
          <w:p w14:paraId="75F9FF06" w14:textId="4DEC79C8" w:rsidR="00227DED" w:rsidRDefault="00227DED" w:rsidP="006045A0">
            <w:hyperlink r:id="rId12" w:history="1">
              <w:r w:rsidRPr="00DE6718">
                <w:rPr>
                  <w:rStyle w:val="Lienhypertexte"/>
                </w:rPr>
                <w:t>https://learningapps.org/display?v=pb9cnm8c520</w:t>
              </w:r>
            </w:hyperlink>
          </w:p>
          <w:p w14:paraId="366A30E4" w14:textId="01EF7E91" w:rsidR="00227DED" w:rsidRDefault="00227DED" w:rsidP="006045A0">
            <w:r>
              <w:t>Chaïma</w:t>
            </w:r>
          </w:p>
        </w:tc>
      </w:tr>
      <w:tr w:rsidR="006045A0" w14:paraId="52DC756D" w14:textId="22E266F5" w:rsidTr="00B25065">
        <w:trPr>
          <w:cantSplit/>
          <w:trHeight w:val="1134"/>
        </w:trPr>
        <w:tc>
          <w:tcPr>
            <w:tcW w:w="704" w:type="dxa"/>
            <w:vMerge/>
          </w:tcPr>
          <w:p w14:paraId="5EC17BD2" w14:textId="77777777" w:rsidR="006045A0" w:rsidRDefault="006045A0" w:rsidP="006045A0"/>
        </w:tc>
        <w:tc>
          <w:tcPr>
            <w:tcW w:w="2552" w:type="dxa"/>
          </w:tcPr>
          <w:p w14:paraId="3FB800AE" w14:textId="6533974A" w:rsidR="006045A0" w:rsidRDefault="006045A0" w:rsidP="006045A0">
            <w:r>
              <w:t>Le</w:t>
            </w:r>
            <w:r>
              <w:t xml:space="preserve"> Sagittaire</w:t>
            </w:r>
          </w:p>
        </w:tc>
        <w:tc>
          <w:tcPr>
            <w:tcW w:w="567" w:type="dxa"/>
            <w:textDirection w:val="btLr"/>
          </w:tcPr>
          <w:p w14:paraId="10FEE170" w14:textId="1D2812EF" w:rsidR="006045A0" w:rsidRDefault="006045A0" w:rsidP="00F1592F">
            <w:pPr>
              <w:ind w:left="113" w:right="113"/>
            </w:pPr>
            <w:r>
              <w:t>Le Centaure</w:t>
            </w:r>
          </w:p>
        </w:tc>
        <w:tc>
          <w:tcPr>
            <w:tcW w:w="425" w:type="dxa"/>
          </w:tcPr>
          <w:p w14:paraId="1D1B5171" w14:textId="064C013C" w:rsidR="006045A0" w:rsidRDefault="00B25065" w:rsidP="006045A0">
            <w:proofErr w:type="spellStart"/>
            <w:r>
              <w:t>Manil</w:t>
            </w:r>
            <w:proofErr w:type="spellEnd"/>
          </w:p>
        </w:tc>
        <w:tc>
          <w:tcPr>
            <w:tcW w:w="5181" w:type="dxa"/>
          </w:tcPr>
          <w:p w14:paraId="3C102807" w14:textId="287B6816" w:rsidR="006045A0" w:rsidRPr="006045A0" w:rsidRDefault="006045A0" w:rsidP="001F0C34">
            <w:pPr>
              <w:rPr>
                <w:rFonts w:ascii="Times New Roman" w:eastAsia="Times New Roman" w:hAnsi="Times New Roman" w:cs="Times New Roman"/>
                <w:sz w:val="24"/>
                <w:szCs w:val="24"/>
                <w:lang w:eastAsia="fr-FR"/>
              </w:rPr>
            </w:pPr>
            <w:r w:rsidRPr="006045A0">
              <w:rPr>
                <w:rFonts w:ascii="Times New Roman" w:eastAsia="Times New Roman" w:hAnsi="Times New Roman" w:cs="Times New Roman"/>
                <w:sz w:val="24"/>
                <w:szCs w:val="24"/>
                <w:lang w:eastAsia="fr-FR"/>
              </w:rPr>
              <w:t>Cette constellation représente un centaure pour les grecs</w:t>
            </w:r>
            <w:r w:rsidR="001F0C34">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(créature mi-homme mi-cheval) qui est plus </w:t>
            </w:r>
            <w:r w:rsidR="00F1592F" w:rsidRPr="006045A0">
              <w:rPr>
                <w:rFonts w:ascii="Times New Roman" w:eastAsia="Times New Roman" w:hAnsi="Times New Roman" w:cs="Times New Roman"/>
                <w:sz w:val="24"/>
                <w:szCs w:val="24"/>
                <w:lang w:eastAsia="fr-FR"/>
              </w:rPr>
              <w:t>précisément</w:t>
            </w:r>
            <w:r w:rsidRPr="006045A0">
              <w:rPr>
                <w:rFonts w:ascii="Times New Roman" w:eastAsia="Times New Roman" w:hAnsi="Times New Roman" w:cs="Times New Roman"/>
                <w:sz w:val="24"/>
                <w:szCs w:val="24"/>
                <w:lang w:eastAsia="fr-FR"/>
              </w:rPr>
              <w:t xml:space="preserve"> le fils de Cronos et de </w:t>
            </w:r>
            <w:proofErr w:type="spellStart"/>
            <w:r w:rsidRPr="006045A0">
              <w:rPr>
                <w:rFonts w:ascii="Times New Roman" w:eastAsia="Times New Roman" w:hAnsi="Times New Roman" w:cs="Times New Roman"/>
                <w:sz w:val="24"/>
                <w:szCs w:val="24"/>
                <w:lang w:eastAsia="fr-FR"/>
              </w:rPr>
              <w:t>Phylria</w:t>
            </w:r>
            <w:proofErr w:type="spellEnd"/>
            <w:r w:rsidRPr="006045A0">
              <w:rPr>
                <w:rFonts w:ascii="Times New Roman" w:eastAsia="Times New Roman" w:hAnsi="Times New Roman" w:cs="Times New Roman"/>
                <w:sz w:val="24"/>
                <w:szCs w:val="24"/>
                <w:lang w:eastAsia="fr-FR"/>
              </w:rPr>
              <w:t xml:space="preserve"> il vivait</w:t>
            </w:r>
            <w:r w:rsidR="001F0C34">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en </w:t>
            </w:r>
            <w:r w:rsidR="00F1592F" w:rsidRPr="006045A0">
              <w:rPr>
                <w:rFonts w:ascii="Times New Roman" w:eastAsia="Times New Roman" w:hAnsi="Times New Roman" w:cs="Times New Roman"/>
                <w:sz w:val="24"/>
                <w:szCs w:val="24"/>
                <w:lang w:eastAsia="fr-FR"/>
              </w:rPr>
              <w:t>Thessalie</w:t>
            </w:r>
            <w:r w:rsidRPr="006045A0">
              <w:rPr>
                <w:rFonts w:ascii="Times New Roman" w:eastAsia="Times New Roman" w:hAnsi="Times New Roman" w:cs="Times New Roman"/>
                <w:sz w:val="24"/>
                <w:szCs w:val="24"/>
                <w:lang w:eastAsia="fr-FR"/>
              </w:rPr>
              <w:t xml:space="preserve"> au fond d'une grotte il a été éduquer par Artémis et Apollon qui lui apprit l'art de la chasse et la médecine et </w:t>
            </w:r>
            <w:r w:rsidR="001F0C34" w:rsidRPr="006045A0">
              <w:rPr>
                <w:rFonts w:ascii="Times New Roman" w:eastAsia="Times New Roman" w:hAnsi="Times New Roman" w:cs="Times New Roman"/>
                <w:sz w:val="24"/>
                <w:szCs w:val="24"/>
                <w:lang w:eastAsia="fr-FR"/>
              </w:rPr>
              <w:t>lorsqu’il</w:t>
            </w:r>
            <w:r w:rsidRPr="006045A0">
              <w:rPr>
                <w:rFonts w:ascii="Times New Roman" w:eastAsia="Times New Roman" w:hAnsi="Times New Roman" w:cs="Times New Roman"/>
                <w:sz w:val="24"/>
                <w:szCs w:val="24"/>
                <w:lang w:eastAsia="fr-FR"/>
              </w:rPr>
              <w:t xml:space="preserve"> mourut il fut transporté vers le ciel.</w:t>
            </w:r>
          </w:p>
        </w:tc>
        <w:tc>
          <w:tcPr>
            <w:tcW w:w="4174" w:type="dxa"/>
          </w:tcPr>
          <w:p w14:paraId="2015A868" w14:textId="5ECB47A7" w:rsidR="006045A0"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Sagittaire signifie l'archer. </w:t>
            </w:r>
          </w:p>
          <w:p w14:paraId="582C98E0" w14:textId="707942F0" w:rsidR="006045A0" w:rsidRPr="006045A0"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Elle</w:t>
            </w:r>
            <w:r w:rsidRPr="006045A0">
              <w:rPr>
                <w:rFonts w:ascii="Times New Roman" w:eastAsia="Times New Roman" w:hAnsi="Times New Roman" w:cs="Times New Roman"/>
                <w:sz w:val="24"/>
                <w:szCs w:val="24"/>
                <w:lang w:eastAsia="fr-FR"/>
              </w:rPr>
              <w:t xml:space="preserve"> est traversée par le soleil du 18 Décembre au 18 Janvier. </w:t>
            </w:r>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elle se situe entre </w:t>
            </w:r>
            <w:r w:rsidR="001F0C34" w:rsidRPr="006045A0">
              <w:rPr>
                <w:rFonts w:ascii="Times New Roman" w:eastAsia="Times New Roman" w:hAnsi="Times New Roman" w:cs="Times New Roman"/>
                <w:sz w:val="24"/>
                <w:szCs w:val="24"/>
                <w:lang w:eastAsia="fr-FR"/>
              </w:rPr>
              <w:t>Ophiuchus</w:t>
            </w:r>
            <w:r w:rsidRPr="006045A0">
              <w:rPr>
                <w:rFonts w:ascii="Times New Roman" w:eastAsia="Times New Roman" w:hAnsi="Times New Roman" w:cs="Times New Roman"/>
                <w:sz w:val="24"/>
                <w:szCs w:val="24"/>
                <w:lang w:eastAsia="fr-FR"/>
              </w:rPr>
              <w:t xml:space="preserve"> </w:t>
            </w:r>
            <w:r w:rsidR="001F0C34">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l'ouest et le capricorne </w:t>
            </w:r>
            <w:r w:rsidRPr="006045A0">
              <w:rPr>
                <w:rFonts w:ascii="Times New Roman" w:eastAsia="Times New Roman" w:hAnsi="Times New Roman" w:cs="Times New Roman"/>
                <w:sz w:val="24"/>
                <w:szCs w:val="24"/>
                <w:lang w:eastAsia="fr-FR"/>
              </w:rPr>
              <w:t>à</w:t>
            </w:r>
            <w:r w:rsidRPr="006045A0">
              <w:rPr>
                <w:rFonts w:ascii="Times New Roman" w:eastAsia="Times New Roman" w:hAnsi="Times New Roman" w:cs="Times New Roman"/>
                <w:sz w:val="24"/>
                <w:szCs w:val="24"/>
                <w:lang w:eastAsia="fr-FR"/>
              </w:rPr>
              <w:t xml:space="preserve"> l'Est. </w:t>
            </w:r>
            <w:r>
              <w:rPr>
                <w:rFonts w:ascii="Times New Roman" w:eastAsia="Times New Roman" w:hAnsi="Times New Roman" w:cs="Times New Roman"/>
                <w:sz w:val="24"/>
                <w:szCs w:val="24"/>
                <w:lang w:eastAsia="fr-FR"/>
              </w:rPr>
              <w:t xml:space="preserve">- </w:t>
            </w:r>
            <w:proofErr w:type="spellStart"/>
            <w:r w:rsidRPr="006045A0">
              <w:rPr>
                <w:rFonts w:ascii="Times New Roman" w:eastAsia="Times New Roman" w:hAnsi="Times New Roman" w:cs="Times New Roman"/>
                <w:sz w:val="24"/>
                <w:szCs w:val="24"/>
                <w:lang w:eastAsia="fr-FR"/>
              </w:rPr>
              <w:t>Cléostrate</w:t>
            </w:r>
            <w:proofErr w:type="spellEnd"/>
            <w:r w:rsidRPr="006045A0">
              <w:rPr>
                <w:rFonts w:ascii="Times New Roman" w:eastAsia="Times New Roman" w:hAnsi="Times New Roman" w:cs="Times New Roman"/>
                <w:sz w:val="24"/>
                <w:szCs w:val="24"/>
                <w:lang w:eastAsia="fr-FR"/>
              </w:rPr>
              <w:t xml:space="preserve"> l'aurait int</w:t>
            </w:r>
            <w:r w:rsidR="001F0C34">
              <w:rPr>
                <w:rFonts w:ascii="Times New Roman" w:eastAsia="Times New Roman" w:hAnsi="Times New Roman" w:cs="Times New Roman"/>
                <w:sz w:val="24"/>
                <w:szCs w:val="24"/>
                <w:lang w:eastAsia="fr-FR"/>
              </w:rPr>
              <w:t>r</w:t>
            </w:r>
            <w:r w:rsidRPr="006045A0">
              <w:rPr>
                <w:rFonts w:ascii="Times New Roman" w:eastAsia="Times New Roman" w:hAnsi="Times New Roman" w:cs="Times New Roman"/>
                <w:sz w:val="24"/>
                <w:szCs w:val="24"/>
                <w:lang w:eastAsia="fr-FR"/>
              </w:rPr>
              <w:t>oduit dans le zodiaque.</w:t>
            </w:r>
          </w:p>
          <w:p w14:paraId="14E8620B" w14:textId="0F2C825C" w:rsidR="006045A0" w:rsidRDefault="006045A0" w:rsidP="006045A0">
            <w:r>
              <w:rPr>
                <w:rFonts w:ascii="Times New Roman" w:eastAsia="Times New Roman" w:hAnsi="Times New Roman" w:cs="Times New Roman"/>
                <w:sz w:val="24"/>
                <w:szCs w:val="24"/>
                <w:lang w:eastAsia="fr-FR"/>
              </w:rPr>
              <w:t xml:space="preserve">- </w:t>
            </w:r>
            <w:r w:rsidRPr="006045A0">
              <w:rPr>
                <w:rFonts w:ascii="Times New Roman" w:eastAsia="Times New Roman" w:hAnsi="Times New Roman" w:cs="Times New Roman"/>
                <w:sz w:val="24"/>
                <w:szCs w:val="24"/>
                <w:lang w:eastAsia="fr-FR"/>
              </w:rPr>
              <w:t xml:space="preserve">Il serait </w:t>
            </w:r>
            <w:r w:rsidRPr="006045A0">
              <w:rPr>
                <w:rFonts w:ascii="Times New Roman" w:eastAsia="Times New Roman" w:hAnsi="Times New Roman" w:cs="Times New Roman"/>
                <w:sz w:val="24"/>
                <w:szCs w:val="24"/>
                <w:lang w:eastAsia="fr-FR"/>
              </w:rPr>
              <w:t>en train</w:t>
            </w:r>
            <w:r w:rsidRPr="006045A0">
              <w:rPr>
                <w:rFonts w:ascii="Times New Roman" w:eastAsia="Times New Roman" w:hAnsi="Times New Roman" w:cs="Times New Roman"/>
                <w:sz w:val="24"/>
                <w:szCs w:val="24"/>
                <w:lang w:eastAsia="fr-FR"/>
              </w:rPr>
              <w:t xml:space="preserve"> de viser le scorpion avec son arc</w:t>
            </w:r>
          </w:p>
        </w:tc>
        <w:tc>
          <w:tcPr>
            <w:tcW w:w="1785" w:type="dxa"/>
          </w:tcPr>
          <w:p w14:paraId="62948D75" w14:textId="68A456B1" w:rsidR="006045A0" w:rsidRDefault="00B25065" w:rsidP="006045A0">
            <w:hyperlink r:id="rId13" w:history="1">
              <w:r w:rsidRPr="00DE6718">
                <w:rPr>
                  <w:rStyle w:val="Lienhypertexte"/>
                </w:rPr>
                <w:t>https://learningapps.org/display?v=pugyy62pa20</w:t>
              </w:r>
            </w:hyperlink>
            <w:r>
              <w:t xml:space="preserve"> </w:t>
            </w:r>
          </w:p>
        </w:tc>
      </w:tr>
      <w:tr w:rsidR="006045A0" w14:paraId="3A347341" w14:textId="7803B424" w:rsidTr="00B25065">
        <w:tc>
          <w:tcPr>
            <w:tcW w:w="704" w:type="dxa"/>
            <w:vMerge/>
          </w:tcPr>
          <w:p w14:paraId="02E40E48" w14:textId="77777777" w:rsidR="006045A0" w:rsidRDefault="006045A0" w:rsidP="006045A0"/>
        </w:tc>
        <w:tc>
          <w:tcPr>
            <w:tcW w:w="2552" w:type="dxa"/>
          </w:tcPr>
          <w:p w14:paraId="0204A35F" w14:textId="0501031E" w:rsidR="006045A0" w:rsidRDefault="006045A0" w:rsidP="006045A0">
            <w:r>
              <w:t>Le</w:t>
            </w:r>
            <w:r>
              <w:t xml:space="preserve"> Capricorne</w:t>
            </w:r>
          </w:p>
        </w:tc>
        <w:tc>
          <w:tcPr>
            <w:tcW w:w="567" w:type="dxa"/>
          </w:tcPr>
          <w:p w14:paraId="06FC245F" w14:textId="77777777" w:rsidR="006045A0" w:rsidRDefault="006045A0" w:rsidP="006045A0"/>
        </w:tc>
        <w:tc>
          <w:tcPr>
            <w:tcW w:w="425" w:type="dxa"/>
          </w:tcPr>
          <w:p w14:paraId="120C051C" w14:textId="77777777" w:rsidR="006045A0" w:rsidRDefault="006045A0" w:rsidP="006045A0"/>
        </w:tc>
        <w:tc>
          <w:tcPr>
            <w:tcW w:w="5181" w:type="dxa"/>
          </w:tcPr>
          <w:p w14:paraId="4E73B70C"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xml:space="preserve">Le </w:t>
            </w:r>
            <w:r w:rsidRPr="00186F2A">
              <w:rPr>
                <w:rFonts w:ascii="Times New Roman" w:eastAsia="Times New Roman" w:hAnsi="Times New Roman" w:cs="Times New Roman"/>
                <w:b/>
                <w:bCs/>
                <w:sz w:val="24"/>
                <w:szCs w:val="24"/>
                <w:lang w:eastAsia="fr-FR"/>
              </w:rPr>
              <w:t>Capricorne</w:t>
            </w:r>
            <w:r w:rsidRPr="00186F2A">
              <w:rPr>
                <w:rFonts w:ascii="Times New Roman" w:eastAsia="Times New Roman" w:hAnsi="Times New Roman" w:cs="Times New Roman"/>
                <w:sz w:val="24"/>
                <w:szCs w:val="24"/>
                <w:lang w:eastAsia="fr-FR"/>
              </w:rPr>
              <w:t>, ou la Chèvre, est une constellation du zodiaque traversée par le Soleil du 19 janvier au 15 février.</w:t>
            </w:r>
          </w:p>
          <w:p w14:paraId="48422445"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Cette constellation est une des plus anciennes qui existent. Le Capricorne est ordinairement dessiné comme une chèvre à queue de poisson. </w:t>
            </w:r>
          </w:p>
          <w:p w14:paraId="722CC2A7" w14:textId="51973A6F"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lastRenderedPageBreak/>
              <w:t>Certains grecs l'identifiaient à Amalthée, la chèvre qui nourrit Zeus lors de son enfance. La planète Neptune fut découverte dans cette constellation.</w:t>
            </w:r>
          </w:p>
        </w:tc>
        <w:tc>
          <w:tcPr>
            <w:tcW w:w="4174" w:type="dxa"/>
          </w:tcPr>
          <w:p w14:paraId="7137046C" w14:textId="110BAD32"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186F2A">
              <w:rPr>
                <w:rFonts w:ascii="Times New Roman" w:eastAsia="Times New Roman" w:hAnsi="Times New Roman" w:cs="Times New Roman"/>
                <w:sz w:val="24"/>
                <w:szCs w:val="24"/>
                <w:lang w:eastAsia="fr-FR"/>
              </w:rPr>
              <w:t xml:space="preserve">Elle se situe sur le chemin de la grande ourse passant par le </w:t>
            </w:r>
            <w:r w:rsidRPr="00186F2A">
              <w:rPr>
                <w:rFonts w:ascii="Times New Roman" w:eastAsia="Times New Roman" w:hAnsi="Times New Roman" w:cs="Times New Roman"/>
                <w:sz w:val="24"/>
                <w:szCs w:val="24"/>
                <w:lang w:eastAsia="fr-FR"/>
              </w:rPr>
              <w:t>cœur</w:t>
            </w:r>
            <w:r w:rsidRPr="00186F2A">
              <w:rPr>
                <w:rFonts w:ascii="Times New Roman" w:eastAsia="Times New Roman" w:hAnsi="Times New Roman" w:cs="Times New Roman"/>
                <w:sz w:val="24"/>
                <w:szCs w:val="24"/>
                <w:lang w:eastAsia="fr-FR"/>
              </w:rPr>
              <w:t xml:space="preserve"> du dragon puis Altaïr.</w:t>
            </w:r>
          </w:p>
          <w:p w14:paraId="66B19952" w14:textId="1AEE1F87"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Elle se trouve entre Le Sagittaire et le Verseau </w:t>
            </w:r>
          </w:p>
          <w:p w14:paraId="4653C2D1" w14:textId="6E0D986C"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Pr="00186F2A">
              <w:rPr>
                <w:rFonts w:ascii="Times New Roman" w:eastAsia="Times New Roman" w:hAnsi="Times New Roman" w:cs="Times New Roman"/>
                <w:sz w:val="24"/>
                <w:szCs w:val="24"/>
                <w:lang w:eastAsia="fr-FR"/>
              </w:rPr>
              <w:t>La constellation du Capricorne est la plus faible constellation du Zodiaque après le Cancer.</w:t>
            </w:r>
          </w:p>
          <w:p w14:paraId="1665B893" w14:textId="230EEB71"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 xml:space="preserve">La constellation du Capricorne possède encore deux autres étoiles possédant des noms propres : </w:t>
            </w:r>
            <w:proofErr w:type="spellStart"/>
            <w:r w:rsidRPr="00186F2A">
              <w:rPr>
                <w:rFonts w:ascii="Times New Roman" w:eastAsia="Times New Roman" w:hAnsi="Times New Roman" w:cs="Times New Roman"/>
                <w:sz w:val="24"/>
                <w:szCs w:val="24"/>
                <w:lang w:eastAsia="fr-FR"/>
              </w:rPr>
              <w:t>Nashira</w:t>
            </w:r>
            <w:proofErr w:type="spellEnd"/>
            <w:r w:rsidRPr="00186F2A">
              <w:rPr>
                <w:rFonts w:ascii="Times New Roman" w:eastAsia="Times New Roman" w:hAnsi="Times New Roman" w:cs="Times New Roman"/>
                <w:sz w:val="24"/>
                <w:szCs w:val="24"/>
                <w:lang w:eastAsia="fr-FR"/>
              </w:rPr>
              <w:t xml:space="preserve"> et </w:t>
            </w:r>
            <w:proofErr w:type="spellStart"/>
            <w:r w:rsidRPr="00186F2A">
              <w:rPr>
                <w:rFonts w:ascii="Times New Roman" w:eastAsia="Times New Roman" w:hAnsi="Times New Roman" w:cs="Times New Roman"/>
                <w:sz w:val="24"/>
                <w:szCs w:val="24"/>
                <w:lang w:eastAsia="fr-FR"/>
              </w:rPr>
              <w:t>Alshat</w:t>
            </w:r>
            <w:proofErr w:type="spellEnd"/>
            <w:r w:rsidRPr="00186F2A">
              <w:rPr>
                <w:rFonts w:ascii="Times New Roman" w:eastAsia="Times New Roman" w:hAnsi="Times New Roman" w:cs="Times New Roman"/>
                <w:sz w:val="24"/>
                <w:szCs w:val="24"/>
                <w:lang w:eastAsia="fr-FR"/>
              </w:rPr>
              <w:t>.</w:t>
            </w:r>
          </w:p>
          <w:p w14:paraId="5766A16A" w14:textId="3A5D0742"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La manière la plus simple de la repérer est de chercher les étoiles les plus brillantes de la constellation du Poisson</w:t>
            </w:r>
          </w:p>
          <w:p w14:paraId="29B3569F" w14:textId="77777777" w:rsidR="006045A0" w:rsidRDefault="006045A0" w:rsidP="006045A0"/>
        </w:tc>
        <w:tc>
          <w:tcPr>
            <w:tcW w:w="1785" w:type="dxa"/>
          </w:tcPr>
          <w:p w14:paraId="4122C5D6" w14:textId="77777777" w:rsidR="006045A0" w:rsidRDefault="006045A0" w:rsidP="006045A0"/>
        </w:tc>
      </w:tr>
      <w:tr w:rsidR="006045A0" w14:paraId="4BD07059" w14:textId="6E0C66D9" w:rsidTr="00B25065">
        <w:trPr>
          <w:cantSplit/>
          <w:trHeight w:val="1134"/>
        </w:trPr>
        <w:tc>
          <w:tcPr>
            <w:tcW w:w="704" w:type="dxa"/>
            <w:vMerge/>
          </w:tcPr>
          <w:p w14:paraId="0BADCF56" w14:textId="77777777" w:rsidR="006045A0" w:rsidRDefault="006045A0" w:rsidP="006045A0"/>
        </w:tc>
        <w:tc>
          <w:tcPr>
            <w:tcW w:w="2552" w:type="dxa"/>
          </w:tcPr>
          <w:p w14:paraId="25F7D8A1" w14:textId="75956035" w:rsidR="006045A0" w:rsidRDefault="006045A0" w:rsidP="006045A0">
            <w:proofErr w:type="gramStart"/>
            <w:r>
              <w:t>le</w:t>
            </w:r>
            <w:proofErr w:type="gramEnd"/>
            <w:r>
              <w:t xml:space="preserve"> Verseau</w:t>
            </w:r>
          </w:p>
        </w:tc>
        <w:tc>
          <w:tcPr>
            <w:tcW w:w="567" w:type="dxa"/>
            <w:textDirection w:val="btLr"/>
          </w:tcPr>
          <w:p w14:paraId="303E6FC8" w14:textId="1B88537F" w:rsidR="006045A0" w:rsidRDefault="00F1592F" w:rsidP="00F1592F">
            <w:pPr>
              <w:ind w:left="113" w:right="113"/>
            </w:pPr>
            <w:r>
              <w:t>L’Aigle</w:t>
            </w:r>
          </w:p>
        </w:tc>
        <w:tc>
          <w:tcPr>
            <w:tcW w:w="425" w:type="dxa"/>
          </w:tcPr>
          <w:p w14:paraId="66531695" w14:textId="77777777" w:rsidR="006045A0" w:rsidRDefault="006045A0" w:rsidP="006045A0"/>
        </w:tc>
        <w:tc>
          <w:tcPr>
            <w:tcW w:w="5181" w:type="dxa"/>
          </w:tcPr>
          <w:p w14:paraId="1C96448C" w14:textId="77777777" w:rsidR="006045A0" w:rsidRDefault="006045A0" w:rsidP="006045A0"/>
        </w:tc>
        <w:tc>
          <w:tcPr>
            <w:tcW w:w="4174" w:type="dxa"/>
          </w:tcPr>
          <w:p w14:paraId="357A3B40" w14:textId="77777777" w:rsidR="006045A0" w:rsidRDefault="006045A0" w:rsidP="006045A0"/>
        </w:tc>
        <w:tc>
          <w:tcPr>
            <w:tcW w:w="1785" w:type="dxa"/>
          </w:tcPr>
          <w:p w14:paraId="6CD2974E" w14:textId="77777777" w:rsidR="006045A0" w:rsidRDefault="006045A0" w:rsidP="006045A0"/>
        </w:tc>
      </w:tr>
      <w:tr w:rsidR="006045A0" w14:paraId="5F65321C" w14:textId="66036A91" w:rsidTr="00B25065">
        <w:tc>
          <w:tcPr>
            <w:tcW w:w="704" w:type="dxa"/>
            <w:vMerge/>
          </w:tcPr>
          <w:p w14:paraId="69E8DF86" w14:textId="77777777" w:rsidR="006045A0" w:rsidRDefault="006045A0" w:rsidP="006045A0"/>
        </w:tc>
        <w:tc>
          <w:tcPr>
            <w:tcW w:w="2552" w:type="dxa"/>
          </w:tcPr>
          <w:p w14:paraId="25D41915" w14:textId="5D2F07D7" w:rsidR="006045A0" w:rsidRDefault="006045A0" w:rsidP="006045A0">
            <w:proofErr w:type="gramStart"/>
            <w:r>
              <w:t>les</w:t>
            </w:r>
            <w:proofErr w:type="gramEnd"/>
            <w:r>
              <w:t xml:space="preserve"> Poissons</w:t>
            </w:r>
          </w:p>
        </w:tc>
        <w:tc>
          <w:tcPr>
            <w:tcW w:w="567" w:type="dxa"/>
          </w:tcPr>
          <w:p w14:paraId="54D308B4" w14:textId="77777777" w:rsidR="006045A0" w:rsidRDefault="006045A0" w:rsidP="006045A0"/>
        </w:tc>
        <w:tc>
          <w:tcPr>
            <w:tcW w:w="425" w:type="dxa"/>
          </w:tcPr>
          <w:p w14:paraId="3F01C592" w14:textId="77777777" w:rsidR="006045A0" w:rsidRDefault="006045A0" w:rsidP="006045A0"/>
        </w:tc>
        <w:tc>
          <w:tcPr>
            <w:tcW w:w="5181" w:type="dxa"/>
          </w:tcPr>
          <w:p w14:paraId="42054642" w14:textId="77777777" w:rsidR="006045A0" w:rsidRDefault="006045A0" w:rsidP="006045A0"/>
        </w:tc>
        <w:tc>
          <w:tcPr>
            <w:tcW w:w="4174" w:type="dxa"/>
          </w:tcPr>
          <w:p w14:paraId="054B5221" w14:textId="77777777" w:rsidR="006045A0" w:rsidRDefault="006045A0" w:rsidP="006045A0"/>
        </w:tc>
        <w:tc>
          <w:tcPr>
            <w:tcW w:w="1785" w:type="dxa"/>
          </w:tcPr>
          <w:p w14:paraId="2C1C37C9" w14:textId="77777777" w:rsidR="006045A0" w:rsidRDefault="006045A0" w:rsidP="006045A0"/>
        </w:tc>
      </w:tr>
      <w:tr w:rsidR="00B25065" w14:paraId="2EA34A36" w14:textId="5194DE34" w:rsidTr="00B25065">
        <w:trPr>
          <w:cantSplit/>
          <w:trHeight w:val="1134"/>
        </w:trPr>
        <w:tc>
          <w:tcPr>
            <w:tcW w:w="704" w:type="dxa"/>
          </w:tcPr>
          <w:p w14:paraId="62B22CA1" w14:textId="77777777" w:rsidR="006045A0" w:rsidRDefault="006045A0" w:rsidP="006045A0"/>
        </w:tc>
        <w:tc>
          <w:tcPr>
            <w:tcW w:w="2552" w:type="dxa"/>
            <w:textDirection w:val="btLr"/>
          </w:tcPr>
          <w:p w14:paraId="68670217" w14:textId="65F942F7" w:rsidR="006045A0" w:rsidRDefault="006045A0" w:rsidP="00AA70C4">
            <w:pPr>
              <w:ind w:left="113" w:right="113"/>
            </w:pPr>
            <w:r>
              <w:t>Cassiopée</w:t>
            </w:r>
          </w:p>
        </w:tc>
        <w:tc>
          <w:tcPr>
            <w:tcW w:w="567" w:type="dxa"/>
          </w:tcPr>
          <w:p w14:paraId="52C811E2" w14:textId="77777777" w:rsidR="006045A0" w:rsidRDefault="006045A0" w:rsidP="006045A0"/>
        </w:tc>
        <w:tc>
          <w:tcPr>
            <w:tcW w:w="425" w:type="dxa"/>
            <w:textDirection w:val="btLr"/>
          </w:tcPr>
          <w:p w14:paraId="6062E9A9" w14:textId="6F9CDD18" w:rsidR="006045A0" w:rsidRDefault="006045A0" w:rsidP="006045A0">
            <w:pPr>
              <w:ind w:left="113" w:right="113"/>
            </w:pPr>
            <w:proofErr w:type="spellStart"/>
            <w:r>
              <w:t>Manil</w:t>
            </w:r>
            <w:proofErr w:type="spellEnd"/>
          </w:p>
        </w:tc>
        <w:tc>
          <w:tcPr>
            <w:tcW w:w="5181" w:type="dxa"/>
          </w:tcPr>
          <w:p w14:paraId="2740DB41"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La constellation représente la reine Cassiopée dans la mythologie grecque, femme de Céphée et mère d'Andromède, à côté desquels elle se trouve. Un jour, elle suscita la colère de Poséidon en se prétendant plus belle que les nymphes.</w:t>
            </w:r>
          </w:p>
          <w:p w14:paraId="7E2817B0"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Cassiopée fut condamnée à être à jamais accrochée à son trône et à tourner éternellement autour du pôle Nord. </w:t>
            </w:r>
          </w:p>
          <w:p w14:paraId="6321BB4A"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Cette constellation fait partie du groupe de constellations rattachées au mythe d'Andromède.</w:t>
            </w:r>
          </w:p>
          <w:p w14:paraId="4DAADB13" w14:textId="42E5C3CB"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On dit aussi que, pour châtier son orgueil, la reine a été enchaînée à son trône, condamnée à tourner autour du pôle Nord et parfois de pendre à l'envers de façon très peu digne.</w:t>
            </w:r>
          </w:p>
        </w:tc>
        <w:tc>
          <w:tcPr>
            <w:tcW w:w="4174" w:type="dxa"/>
          </w:tcPr>
          <w:p w14:paraId="4B7DF732" w14:textId="20936ECC"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w:t>
            </w:r>
            <w:r w:rsidRPr="00186F2A">
              <w:rPr>
                <w:rFonts w:ascii="Times New Roman" w:eastAsia="Times New Roman" w:hAnsi="Times New Roman" w:cs="Times New Roman"/>
                <w:b/>
                <w:bCs/>
                <w:sz w:val="24"/>
                <w:szCs w:val="24"/>
                <w:lang w:eastAsia="fr-FR"/>
              </w:rPr>
              <w:t>Cassiopée</w:t>
            </w:r>
            <w:r w:rsidRPr="00186F2A">
              <w:rPr>
                <w:rFonts w:ascii="Times New Roman" w:eastAsia="Times New Roman" w:hAnsi="Times New Roman" w:cs="Times New Roman"/>
                <w:sz w:val="24"/>
                <w:szCs w:val="24"/>
                <w:lang w:eastAsia="fr-FR"/>
              </w:rPr>
              <w:t xml:space="preserve"> est une des 88 constellations du ciel, visible dans l'hémisphère nord.</w:t>
            </w:r>
          </w:p>
          <w:p w14:paraId="3A81224A" w14:textId="6D5BE299"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Elle est très facilement reconnaissable grâce à sa forme de « W ».</w:t>
            </w:r>
          </w:p>
          <w:p w14:paraId="070D44A8" w14:textId="1AE6587B"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Ces étoiles bien brillantes restent longtemps visibles.</w:t>
            </w:r>
          </w:p>
          <w:p w14:paraId="230F975B" w14:textId="77777777" w:rsidR="006045A0" w:rsidRPr="00186F2A" w:rsidRDefault="006045A0"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xml:space="preserve">Gamma </w:t>
            </w:r>
            <w:proofErr w:type="spellStart"/>
            <w:r w:rsidRPr="00186F2A">
              <w:rPr>
                <w:rFonts w:ascii="Times New Roman" w:eastAsia="Times New Roman" w:hAnsi="Times New Roman" w:cs="Times New Roman"/>
                <w:sz w:val="24"/>
                <w:szCs w:val="24"/>
                <w:lang w:eastAsia="fr-FR"/>
              </w:rPr>
              <w:t>Cassiopeia</w:t>
            </w:r>
            <w:proofErr w:type="spellEnd"/>
            <w:r w:rsidRPr="00186F2A">
              <w:rPr>
                <w:rFonts w:ascii="Times New Roman" w:eastAsia="Times New Roman" w:hAnsi="Times New Roman" w:cs="Times New Roman"/>
                <w:sz w:val="24"/>
                <w:szCs w:val="24"/>
                <w:lang w:eastAsia="fr-FR"/>
              </w:rPr>
              <w:t xml:space="preserve"> est une étoile chaude à rotation rapide.</w:t>
            </w:r>
          </w:p>
          <w:p w14:paraId="282E4BFC" w14:textId="6A5E2745" w:rsidR="006045A0" w:rsidRPr="00186F2A"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La constellation de Cassiopée est une constellation circumpolaire visible toute l'année aux latitudes moyennes.</w:t>
            </w:r>
          </w:p>
          <w:p w14:paraId="7EF56DF2" w14:textId="51417989" w:rsidR="006045A0" w:rsidRPr="006045A0" w:rsidRDefault="006045A0"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86F2A">
              <w:rPr>
                <w:rFonts w:ascii="Times New Roman" w:eastAsia="Times New Roman" w:hAnsi="Times New Roman" w:cs="Times New Roman"/>
                <w:sz w:val="24"/>
                <w:szCs w:val="24"/>
                <w:lang w:eastAsia="fr-FR"/>
              </w:rPr>
              <w:t>Cassiopée A est la source radio la plus intense du ciel  </w:t>
            </w:r>
          </w:p>
        </w:tc>
        <w:tc>
          <w:tcPr>
            <w:tcW w:w="1785" w:type="dxa"/>
          </w:tcPr>
          <w:p w14:paraId="571D55F8" w14:textId="77777777" w:rsidR="006045A0" w:rsidRDefault="006045A0" w:rsidP="006045A0"/>
        </w:tc>
      </w:tr>
      <w:tr w:rsidR="00AA70C4" w14:paraId="5B8A9BD8" w14:textId="1B77E636" w:rsidTr="00B25065">
        <w:tc>
          <w:tcPr>
            <w:tcW w:w="704" w:type="dxa"/>
            <w:vMerge w:val="restart"/>
            <w:textDirection w:val="btLr"/>
          </w:tcPr>
          <w:p w14:paraId="31540F25" w14:textId="1A2A697A" w:rsidR="00AA70C4" w:rsidRDefault="00AA70C4" w:rsidP="00AA70C4">
            <w:pPr>
              <w:ind w:left="113" w:right="113"/>
            </w:pPr>
            <w:r>
              <w:t>Regroupements les plus notables</w:t>
            </w:r>
          </w:p>
        </w:tc>
        <w:tc>
          <w:tcPr>
            <w:tcW w:w="2552" w:type="dxa"/>
          </w:tcPr>
          <w:p w14:paraId="00D5D882" w14:textId="3B8E456F" w:rsidR="00AA70C4" w:rsidRDefault="00AA70C4" w:rsidP="006045A0">
            <w:r>
              <w:t>Andromède</w:t>
            </w:r>
          </w:p>
        </w:tc>
        <w:tc>
          <w:tcPr>
            <w:tcW w:w="567" w:type="dxa"/>
          </w:tcPr>
          <w:p w14:paraId="26DFB371" w14:textId="77777777" w:rsidR="00AA70C4" w:rsidRDefault="00AA70C4" w:rsidP="006045A0"/>
        </w:tc>
        <w:tc>
          <w:tcPr>
            <w:tcW w:w="425" w:type="dxa"/>
          </w:tcPr>
          <w:p w14:paraId="6EF3C313" w14:textId="77777777" w:rsidR="00AA70C4" w:rsidRDefault="00AA70C4" w:rsidP="006045A0"/>
        </w:tc>
        <w:tc>
          <w:tcPr>
            <w:tcW w:w="5181" w:type="dxa"/>
          </w:tcPr>
          <w:p w14:paraId="188FB11E" w14:textId="77777777" w:rsidR="00AA70C4" w:rsidRDefault="00AA70C4" w:rsidP="006045A0"/>
        </w:tc>
        <w:tc>
          <w:tcPr>
            <w:tcW w:w="4174" w:type="dxa"/>
          </w:tcPr>
          <w:p w14:paraId="7D26D1A4" w14:textId="77777777" w:rsidR="00AA70C4" w:rsidRDefault="00AA70C4" w:rsidP="006045A0"/>
        </w:tc>
        <w:tc>
          <w:tcPr>
            <w:tcW w:w="1785" w:type="dxa"/>
          </w:tcPr>
          <w:p w14:paraId="61C7544C" w14:textId="77777777" w:rsidR="00AA70C4" w:rsidRDefault="00AA70C4" w:rsidP="006045A0"/>
        </w:tc>
      </w:tr>
      <w:tr w:rsidR="00AA70C4" w14:paraId="1BFDF697" w14:textId="36F9C7AB" w:rsidTr="00B25065">
        <w:tc>
          <w:tcPr>
            <w:tcW w:w="704" w:type="dxa"/>
            <w:vMerge/>
          </w:tcPr>
          <w:p w14:paraId="06D10385" w14:textId="77777777" w:rsidR="00AA70C4" w:rsidRDefault="00AA70C4" w:rsidP="006045A0"/>
        </w:tc>
        <w:tc>
          <w:tcPr>
            <w:tcW w:w="2552" w:type="dxa"/>
          </w:tcPr>
          <w:p w14:paraId="1B80C66F" w14:textId="74FFC8CD" w:rsidR="00AA70C4" w:rsidRDefault="00AA70C4" w:rsidP="006045A0">
            <w:r>
              <w:t>Céphée</w:t>
            </w:r>
          </w:p>
        </w:tc>
        <w:tc>
          <w:tcPr>
            <w:tcW w:w="567" w:type="dxa"/>
          </w:tcPr>
          <w:p w14:paraId="36493DE2" w14:textId="77777777" w:rsidR="00AA70C4" w:rsidRDefault="00AA70C4" w:rsidP="006045A0"/>
        </w:tc>
        <w:tc>
          <w:tcPr>
            <w:tcW w:w="425" w:type="dxa"/>
          </w:tcPr>
          <w:p w14:paraId="32D7CB5D" w14:textId="77777777" w:rsidR="00AA70C4" w:rsidRDefault="00AA70C4" w:rsidP="006045A0"/>
        </w:tc>
        <w:tc>
          <w:tcPr>
            <w:tcW w:w="5181" w:type="dxa"/>
          </w:tcPr>
          <w:p w14:paraId="1BA17479" w14:textId="77777777" w:rsidR="00AA70C4" w:rsidRDefault="00AA70C4" w:rsidP="006045A0"/>
        </w:tc>
        <w:tc>
          <w:tcPr>
            <w:tcW w:w="4174" w:type="dxa"/>
          </w:tcPr>
          <w:p w14:paraId="67B4DB9A" w14:textId="77777777" w:rsidR="00AA70C4" w:rsidRDefault="00AA70C4" w:rsidP="006045A0"/>
        </w:tc>
        <w:tc>
          <w:tcPr>
            <w:tcW w:w="1785" w:type="dxa"/>
          </w:tcPr>
          <w:p w14:paraId="276DBFB8" w14:textId="77777777" w:rsidR="00AA70C4" w:rsidRDefault="00AA70C4" w:rsidP="006045A0"/>
        </w:tc>
      </w:tr>
      <w:tr w:rsidR="00AA70C4" w14:paraId="4629C40B" w14:textId="3860AC18" w:rsidTr="00B25065">
        <w:trPr>
          <w:cantSplit/>
          <w:trHeight w:val="1134"/>
        </w:trPr>
        <w:tc>
          <w:tcPr>
            <w:tcW w:w="704" w:type="dxa"/>
            <w:vMerge/>
          </w:tcPr>
          <w:p w14:paraId="0B2D5E7F" w14:textId="77777777" w:rsidR="00AA70C4" w:rsidRDefault="00AA70C4" w:rsidP="006045A0"/>
        </w:tc>
        <w:tc>
          <w:tcPr>
            <w:tcW w:w="2552" w:type="dxa"/>
          </w:tcPr>
          <w:p w14:paraId="668EF0AC" w14:textId="4AEEB524" w:rsidR="00AA70C4" w:rsidRDefault="00AA70C4" w:rsidP="006045A0">
            <w:r>
              <w:t>Persée</w:t>
            </w:r>
          </w:p>
        </w:tc>
        <w:tc>
          <w:tcPr>
            <w:tcW w:w="567" w:type="dxa"/>
          </w:tcPr>
          <w:p w14:paraId="14B3DBB7" w14:textId="77777777" w:rsidR="00AA70C4" w:rsidRDefault="00AA70C4" w:rsidP="006045A0"/>
        </w:tc>
        <w:tc>
          <w:tcPr>
            <w:tcW w:w="425" w:type="dxa"/>
            <w:textDirection w:val="btLr"/>
          </w:tcPr>
          <w:p w14:paraId="5300BE2A" w14:textId="3DF9D038" w:rsidR="00AA70C4" w:rsidRDefault="001F0C34" w:rsidP="001F0C34">
            <w:pPr>
              <w:ind w:left="113" w:right="113"/>
            </w:pPr>
            <w:proofErr w:type="spellStart"/>
            <w:r>
              <w:t>Vétène</w:t>
            </w:r>
            <w:proofErr w:type="spellEnd"/>
          </w:p>
        </w:tc>
        <w:tc>
          <w:tcPr>
            <w:tcW w:w="5181" w:type="dxa"/>
          </w:tcPr>
          <w:p w14:paraId="5E8C446C" w14:textId="4F7E17C3" w:rsidR="00AA70C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La constellation de Persée (VISIBLES EN AUTOMNE) est censée représenter Persée, le héros de la mythologie grecque qui sauva Andromède. La constellation appartient au cycle qui décrit le mythe d'Andromède. Dans la mythologie, Persée épousa Andromède après l'avoir délivrée du terrible monstre marin – la Baleine – que lui avait dépêché Poséidon. Mais lors de leur union, Phinée, l'oncle d'Andromède à qui elle était promise depuis la naissance, vint semer le trouble et réclamer son dû. Céphée avait beau arguer que Phinée n'avait pas bougé le petit doigt pour sauver Andromède de son sort, la guerre civile couvait dans son royaume. C'est alors qu'intervint Persée et pétrifia le trouble-fête grâce à la tête de Méduse.</w:t>
            </w:r>
          </w:p>
        </w:tc>
        <w:tc>
          <w:tcPr>
            <w:tcW w:w="4174" w:type="dxa"/>
          </w:tcPr>
          <w:p w14:paraId="29D1DA9C" w14:textId="77777777" w:rsidR="00AA70C4" w:rsidRDefault="00AA70C4" w:rsidP="006045A0"/>
        </w:tc>
        <w:tc>
          <w:tcPr>
            <w:tcW w:w="1785" w:type="dxa"/>
          </w:tcPr>
          <w:p w14:paraId="6FB6DBAC" w14:textId="77777777" w:rsidR="00AA70C4" w:rsidRDefault="00AA70C4" w:rsidP="006045A0"/>
        </w:tc>
      </w:tr>
      <w:tr w:rsidR="00AA70C4" w14:paraId="666E2A9A" w14:textId="55165636" w:rsidTr="00B25065">
        <w:trPr>
          <w:cantSplit/>
          <w:trHeight w:val="1134"/>
        </w:trPr>
        <w:tc>
          <w:tcPr>
            <w:tcW w:w="704" w:type="dxa"/>
            <w:vMerge/>
          </w:tcPr>
          <w:p w14:paraId="04EEBD78" w14:textId="77777777" w:rsidR="00AA70C4" w:rsidRDefault="00AA70C4" w:rsidP="006045A0"/>
        </w:tc>
        <w:tc>
          <w:tcPr>
            <w:tcW w:w="2552" w:type="dxa"/>
          </w:tcPr>
          <w:p w14:paraId="55E75ED0" w14:textId="32F3F272" w:rsidR="00AA70C4" w:rsidRDefault="00AA70C4" w:rsidP="006045A0">
            <w:r>
              <w:t>Pégase</w:t>
            </w:r>
          </w:p>
        </w:tc>
        <w:tc>
          <w:tcPr>
            <w:tcW w:w="567" w:type="dxa"/>
          </w:tcPr>
          <w:p w14:paraId="282D3093" w14:textId="77777777" w:rsidR="00AA70C4" w:rsidRDefault="00AA70C4" w:rsidP="006045A0"/>
        </w:tc>
        <w:tc>
          <w:tcPr>
            <w:tcW w:w="425" w:type="dxa"/>
            <w:textDirection w:val="btLr"/>
          </w:tcPr>
          <w:p w14:paraId="68AD372A" w14:textId="4C20B58F" w:rsidR="00AA70C4" w:rsidRDefault="00AA70C4" w:rsidP="00AA70C4">
            <w:pPr>
              <w:ind w:left="113" w:right="113"/>
            </w:pPr>
            <w:r>
              <w:t>Lorie</w:t>
            </w:r>
          </w:p>
        </w:tc>
        <w:tc>
          <w:tcPr>
            <w:tcW w:w="5181" w:type="dxa"/>
          </w:tcPr>
          <w:p w14:paraId="582A3633" w14:textId="6CFD4B53" w:rsidR="00AA70C4" w:rsidRDefault="00AA70C4" w:rsidP="006045A0">
            <w:r>
              <w:rPr>
                <w:rStyle w:val="author-a-vz80z8uz68zez76zhz77z0psz83zmz72zo"/>
              </w:rPr>
              <w:t xml:space="preserve">Selon une légende, Pégase est un cheval ailé divin né du sang de la Méduse lorsqu’elle fut décapitée par Persée. Il est devenu protecteur des poètes depuis qu’il produit la fontaine Hippocrène sur le mont Hélicon </w:t>
            </w:r>
            <w:proofErr w:type="gramStart"/>
            <w:r>
              <w:rPr>
                <w:rStyle w:val="author-a-vz80z8uz68zez76zhz77z0psz83zmz72zo"/>
              </w:rPr>
              <w:t>( ce</w:t>
            </w:r>
            <w:proofErr w:type="gramEnd"/>
            <w:r>
              <w:rPr>
                <w:rStyle w:val="author-a-vz80z8uz68zez76zhz77z0psz83zmz72zo"/>
              </w:rPr>
              <w:t xml:space="preserve"> mont était le refuge des muses ). C’est la moitié antérieure de Pégase qui fut représentée parmi les constellations après que Zeus </w:t>
            </w:r>
            <w:proofErr w:type="gramStart"/>
            <w:r>
              <w:rPr>
                <w:rStyle w:val="author-a-vz80z8uz68zez76zhz77z0psz83zmz72zo"/>
              </w:rPr>
              <w:t>ait</w:t>
            </w:r>
            <w:proofErr w:type="gramEnd"/>
            <w:r>
              <w:rPr>
                <w:rStyle w:val="author-a-vz80z8uz68zez76zhz77z0psz83zmz72zo"/>
              </w:rPr>
              <w:t xml:space="preserve"> piqué son arrière train à l’aide d’un taon dû à l’audace dont a fait preuve Bellérophon en chevauchant la bête qui essayait d’atteindre la cime de l’Olympe.</w:t>
            </w:r>
          </w:p>
        </w:tc>
        <w:tc>
          <w:tcPr>
            <w:tcW w:w="4174" w:type="dxa"/>
          </w:tcPr>
          <w:p w14:paraId="4C445BC2" w14:textId="085F2A00" w:rsidR="00AA70C4" w:rsidRDefault="00AA70C4" w:rsidP="00AA70C4">
            <w:r>
              <w:t>1- Pégase</w:t>
            </w:r>
          </w:p>
          <w:p w14:paraId="6EF43294" w14:textId="0AF26B35" w:rsidR="00AA70C4" w:rsidRDefault="00AA70C4" w:rsidP="00AA70C4">
            <w:r>
              <w:t>2- Zeus</w:t>
            </w:r>
          </w:p>
          <w:p w14:paraId="646F1549" w14:textId="42436BF3" w:rsidR="00AA70C4" w:rsidRDefault="00AA70C4" w:rsidP="00AA70C4">
            <w:r>
              <w:t>3- Cette constellation est "liée" à la constellation d'Andromède.</w:t>
            </w:r>
          </w:p>
          <w:p w14:paraId="0883DFC5" w14:textId="67F88145" w:rsidR="00AA70C4" w:rsidRDefault="00AA70C4" w:rsidP="00AA70C4">
            <w:r>
              <w:t>4- Les trois étoiles les plus brillantes de la constellation (</w:t>
            </w:r>
            <w:r>
              <w:t>A</w:t>
            </w:r>
            <w:r>
              <w:t xml:space="preserve">lpha </w:t>
            </w:r>
            <w:proofErr w:type="spellStart"/>
            <w:r>
              <w:t>Pegasi</w:t>
            </w:r>
            <w:proofErr w:type="spellEnd"/>
            <w:r>
              <w:t xml:space="preserve">, Beta </w:t>
            </w:r>
            <w:proofErr w:type="spellStart"/>
            <w:r>
              <w:t>Pegasi</w:t>
            </w:r>
            <w:proofErr w:type="spellEnd"/>
            <w:r>
              <w:t xml:space="preserve"> et Gamma </w:t>
            </w:r>
            <w:proofErr w:type="spellStart"/>
            <w:r>
              <w:t>Pegasi</w:t>
            </w:r>
            <w:proofErr w:type="spellEnd"/>
            <w:r>
              <w:t xml:space="preserve">) forment avec l'Alpha </w:t>
            </w:r>
            <w:proofErr w:type="spellStart"/>
            <w:r>
              <w:t>Andromedae</w:t>
            </w:r>
            <w:proofErr w:type="spellEnd"/>
            <w:r>
              <w:t xml:space="preserve"> (l'étoile la plus brillante de la constellation d'Andromède) le carré Pégase.</w:t>
            </w:r>
          </w:p>
          <w:p w14:paraId="3C68CB24" w14:textId="76BDCB53" w:rsidR="00AA70C4" w:rsidRDefault="00AA70C4" w:rsidP="00AA70C4">
            <w:r>
              <w:t>5- Elle se trouve près de l'équateur céleste nord.</w:t>
            </w:r>
          </w:p>
        </w:tc>
        <w:tc>
          <w:tcPr>
            <w:tcW w:w="1785" w:type="dxa"/>
          </w:tcPr>
          <w:p w14:paraId="54F631DA" w14:textId="77777777" w:rsidR="00AA70C4" w:rsidRDefault="00AA70C4" w:rsidP="006045A0"/>
        </w:tc>
      </w:tr>
      <w:tr w:rsidR="00AA70C4" w14:paraId="3828B896" w14:textId="03E3690B" w:rsidTr="00B25065">
        <w:tc>
          <w:tcPr>
            <w:tcW w:w="704" w:type="dxa"/>
            <w:vMerge/>
          </w:tcPr>
          <w:p w14:paraId="21DCCAC6" w14:textId="77777777" w:rsidR="00AA70C4" w:rsidRDefault="00AA70C4" w:rsidP="006045A0"/>
        </w:tc>
        <w:tc>
          <w:tcPr>
            <w:tcW w:w="2552" w:type="dxa"/>
          </w:tcPr>
          <w:p w14:paraId="2E5BDA95" w14:textId="0C8F594C" w:rsidR="00AA70C4" w:rsidRDefault="00AA70C4" w:rsidP="006045A0">
            <w:proofErr w:type="gramStart"/>
            <w:r>
              <w:t>la</w:t>
            </w:r>
            <w:proofErr w:type="gramEnd"/>
            <w:r>
              <w:t xml:space="preserve"> Baleine </w:t>
            </w:r>
          </w:p>
        </w:tc>
        <w:tc>
          <w:tcPr>
            <w:tcW w:w="567" w:type="dxa"/>
          </w:tcPr>
          <w:p w14:paraId="14DD5901" w14:textId="77777777" w:rsidR="00AA70C4" w:rsidRDefault="00AA70C4" w:rsidP="006045A0"/>
        </w:tc>
        <w:tc>
          <w:tcPr>
            <w:tcW w:w="425" w:type="dxa"/>
          </w:tcPr>
          <w:p w14:paraId="0AAC2ACC" w14:textId="4D0730F2" w:rsidR="00AA70C4" w:rsidRDefault="002327A0" w:rsidP="006045A0">
            <w:r>
              <w:t>Yanis</w:t>
            </w:r>
          </w:p>
        </w:tc>
        <w:tc>
          <w:tcPr>
            <w:tcW w:w="5181" w:type="dxa"/>
          </w:tcPr>
          <w:p w14:paraId="09F286C4" w14:textId="6D8901FD" w:rsidR="00AA70C4" w:rsidRDefault="002327A0" w:rsidP="006045A0">
            <w:r>
              <w:rPr>
                <w:rStyle w:val="author-a-z80zz122zz70zz65zy40z75zz79z3z89z7z76zz69zz80zz71z"/>
              </w:rPr>
              <w:t xml:space="preserve">Le nom « La Baleine » est issue de la légende Grecque avec la princesse Andromède : Condamnée à être dévoré par </w:t>
            </w:r>
            <w:proofErr w:type="gramStart"/>
            <w:r>
              <w:rPr>
                <w:rStyle w:val="author-a-z80zz122zz70zz65zy40z75zz79z3z89z7z76zz69zz80zz71z"/>
              </w:rPr>
              <w:t>un montre marin</w:t>
            </w:r>
            <w:proofErr w:type="gramEnd"/>
            <w:r>
              <w:rPr>
                <w:rStyle w:val="author-a-z80zz122zz70zz65zy40z75zz79z3z89z7z76zz69zz80zz71z"/>
              </w:rPr>
              <w:t>, le héros Persée la sauvera de justesse.</w:t>
            </w:r>
          </w:p>
        </w:tc>
        <w:tc>
          <w:tcPr>
            <w:tcW w:w="4174" w:type="dxa"/>
          </w:tcPr>
          <w:p w14:paraId="65988426" w14:textId="77777777" w:rsidR="00AA70C4" w:rsidRDefault="00AA70C4" w:rsidP="006045A0"/>
        </w:tc>
        <w:tc>
          <w:tcPr>
            <w:tcW w:w="1785" w:type="dxa"/>
          </w:tcPr>
          <w:p w14:paraId="46416D3D" w14:textId="77777777" w:rsidR="00AA70C4" w:rsidRDefault="00AA70C4" w:rsidP="006045A0"/>
        </w:tc>
      </w:tr>
      <w:tr w:rsidR="00AA70C4" w14:paraId="3723683C" w14:textId="5708975F" w:rsidTr="00B25065">
        <w:tc>
          <w:tcPr>
            <w:tcW w:w="704" w:type="dxa"/>
            <w:vMerge/>
          </w:tcPr>
          <w:p w14:paraId="1A00288F" w14:textId="77777777" w:rsidR="00AA70C4" w:rsidRDefault="00AA70C4" w:rsidP="006045A0"/>
        </w:tc>
        <w:tc>
          <w:tcPr>
            <w:tcW w:w="2552" w:type="dxa"/>
          </w:tcPr>
          <w:p w14:paraId="1320B9FD" w14:textId="03E3440F" w:rsidR="00AA70C4" w:rsidRDefault="00AA70C4" w:rsidP="006045A0">
            <w:r>
              <w:t>Orion</w:t>
            </w:r>
          </w:p>
        </w:tc>
        <w:tc>
          <w:tcPr>
            <w:tcW w:w="567" w:type="dxa"/>
          </w:tcPr>
          <w:p w14:paraId="698BCFB0" w14:textId="77777777" w:rsidR="00AA70C4" w:rsidRDefault="00AA70C4" w:rsidP="006045A0"/>
        </w:tc>
        <w:tc>
          <w:tcPr>
            <w:tcW w:w="425" w:type="dxa"/>
          </w:tcPr>
          <w:p w14:paraId="33AB764B" w14:textId="77777777" w:rsidR="00AA70C4" w:rsidRDefault="00AA70C4" w:rsidP="006045A0"/>
        </w:tc>
        <w:tc>
          <w:tcPr>
            <w:tcW w:w="5181" w:type="dxa"/>
          </w:tcPr>
          <w:p w14:paraId="53E5EF8A" w14:textId="335B447D" w:rsidR="00AA70C4" w:rsidRDefault="001F0C34" w:rsidP="006045A0">
            <w:r>
              <w:rPr>
                <w:rStyle w:val="author-a-p4z85z0z76z9z70z68shnz73zz86zdw"/>
              </w:rPr>
              <w:t xml:space="preserve">Le grand chien est le chien de chasse </w:t>
            </w:r>
            <w:r>
              <w:rPr>
                <w:rStyle w:val="author-a-p4z85z0z76z9z70z68shnz73zz86zdw"/>
              </w:rPr>
              <w:t>d’Orion</w:t>
            </w:r>
            <w:r>
              <w:rPr>
                <w:rStyle w:val="author-a-p4z85z0z76z9z70z68shnz73zz86zdw"/>
              </w:rPr>
              <w:t>. Il l</w:t>
            </w:r>
            <w:r>
              <w:rPr>
                <w:rStyle w:val="author-a-p4z85z0z76z9z70z68shnz73zz86zdw"/>
              </w:rPr>
              <w:t>’</w:t>
            </w:r>
            <w:r>
              <w:rPr>
                <w:rStyle w:val="author-a-p4z85z0z76z9z70z68shnz73zz86zdw"/>
              </w:rPr>
              <w:t xml:space="preserve">aide </w:t>
            </w:r>
            <w:r>
              <w:rPr>
                <w:rStyle w:val="author-a-p4z85z0z76z9z70z68shnz73zz86zdw"/>
              </w:rPr>
              <w:t>à</w:t>
            </w:r>
            <w:r>
              <w:rPr>
                <w:rStyle w:val="author-a-p4z85z0z76z9z70z68shnz73zz86zdw"/>
              </w:rPr>
              <w:t xml:space="preserve"> chasser le lièvre ou le taureau.</w:t>
            </w:r>
          </w:p>
        </w:tc>
        <w:tc>
          <w:tcPr>
            <w:tcW w:w="4174" w:type="dxa"/>
          </w:tcPr>
          <w:p w14:paraId="0BDFECCE" w14:textId="77777777" w:rsidR="00AA70C4" w:rsidRDefault="00AA70C4" w:rsidP="006045A0"/>
        </w:tc>
        <w:tc>
          <w:tcPr>
            <w:tcW w:w="1785" w:type="dxa"/>
          </w:tcPr>
          <w:p w14:paraId="7FA40C06" w14:textId="77777777" w:rsidR="00AA70C4" w:rsidRDefault="00AA70C4" w:rsidP="006045A0"/>
        </w:tc>
      </w:tr>
      <w:tr w:rsidR="00AA70C4" w14:paraId="1B3D0C3C" w14:textId="536E2D54" w:rsidTr="00B25065">
        <w:trPr>
          <w:cantSplit/>
          <w:trHeight w:val="1134"/>
        </w:trPr>
        <w:tc>
          <w:tcPr>
            <w:tcW w:w="704" w:type="dxa"/>
            <w:vMerge/>
          </w:tcPr>
          <w:p w14:paraId="10E715E7" w14:textId="77777777" w:rsidR="00AA70C4" w:rsidRDefault="00AA70C4" w:rsidP="006045A0"/>
        </w:tc>
        <w:tc>
          <w:tcPr>
            <w:tcW w:w="2552" w:type="dxa"/>
          </w:tcPr>
          <w:p w14:paraId="0C400A60" w14:textId="47708473" w:rsidR="00AA70C4" w:rsidRDefault="00AA70C4" w:rsidP="006045A0">
            <w:proofErr w:type="gramStart"/>
            <w:r>
              <w:t>le</w:t>
            </w:r>
            <w:proofErr w:type="gramEnd"/>
            <w:r>
              <w:t xml:space="preserve"> Grand Chien</w:t>
            </w:r>
          </w:p>
        </w:tc>
        <w:tc>
          <w:tcPr>
            <w:tcW w:w="567" w:type="dxa"/>
          </w:tcPr>
          <w:p w14:paraId="0FDAB4FB" w14:textId="77777777" w:rsidR="00AA70C4" w:rsidRDefault="00AA70C4" w:rsidP="006045A0"/>
        </w:tc>
        <w:tc>
          <w:tcPr>
            <w:tcW w:w="425" w:type="dxa"/>
            <w:textDirection w:val="btLr"/>
          </w:tcPr>
          <w:p w14:paraId="545DCC30" w14:textId="7A531383" w:rsidR="00AA70C4" w:rsidRDefault="001F0C34" w:rsidP="001F0C34">
            <w:pPr>
              <w:ind w:left="113" w:right="113"/>
            </w:pPr>
            <w:r>
              <w:t>Arthur</w:t>
            </w:r>
          </w:p>
        </w:tc>
        <w:tc>
          <w:tcPr>
            <w:tcW w:w="5181" w:type="dxa"/>
          </w:tcPr>
          <w:p w14:paraId="2D6F2076" w14:textId="7BB24AD8" w:rsidR="00AA70C4" w:rsidRPr="001F0C34" w:rsidRDefault="00AA70C4" w:rsidP="006045A0">
            <w:pPr>
              <w:rPr>
                <w:rFonts w:ascii="Times New Roman" w:eastAsia="Times New Roman" w:hAnsi="Times New Roman" w:cs="Times New Roman"/>
                <w:sz w:val="24"/>
                <w:szCs w:val="24"/>
                <w:lang w:eastAsia="fr-FR"/>
              </w:rPr>
            </w:pPr>
          </w:p>
        </w:tc>
        <w:tc>
          <w:tcPr>
            <w:tcW w:w="4174" w:type="dxa"/>
          </w:tcPr>
          <w:p w14:paraId="2C6E04AA" w14:textId="77777777" w:rsidR="00AA70C4" w:rsidRDefault="00AA70C4" w:rsidP="006045A0"/>
        </w:tc>
        <w:tc>
          <w:tcPr>
            <w:tcW w:w="1785" w:type="dxa"/>
          </w:tcPr>
          <w:p w14:paraId="44CDBFC4" w14:textId="77777777" w:rsidR="00AA70C4" w:rsidRDefault="00AA70C4" w:rsidP="006045A0"/>
        </w:tc>
      </w:tr>
      <w:tr w:rsidR="00AA70C4" w14:paraId="39C21FF3" w14:textId="24428A49" w:rsidTr="00B25065">
        <w:tc>
          <w:tcPr>
            <w:tcW w:w="704" w:type="dxa"/>
            <w:vMerge/>
          </w:tcPr>
          <w:p w14:paraId="351AD73B" w14:textId="77777777" w:rsidR="00AA70C4" w:rsidRDefault="00AA70C4" w:rsidP="006045A0"/>
        </w:tc>
        <w:tc>
          <w:tcPr>
            <w:tcW w:w="2552" w:type="dxa"/>
          </w:tcPr>
          <w:p w14:paraId="61BFB079" w14:textId="7AF248C2" w:rsidR="00AA70C4" w:rsidRDefault="00AA70C4" w:rsidP="006045A0">
            <w:proofErr w:type="gramStart"/>
            <w:r>
              <w:t>le</w:t>
            </w:r>
            <w:proofErr w:type="gramEnd"/>
            <w:r>
              <w:t xml:space="preserve"> Petit Chien</w:t>
            </w:r>
          </w:p>
        </w:tc>
        <w:tc>
          <w:tcPr>
            <w:tcW w:w="567" w:type="dxa"/>
          </w:tcPr>
          <w:p w14:paraId="11E1FB16" w14:textId="77777777" w:rsidR="00AA70C4" w:rsidRDefault="00AA70C4" w:rsidP="006045A0"/>
        </w:tc>
        <w:tc>
          <w:tcPr>
            <w:tcW w:w="425" w:type="dxa"/>
          </w:tcPr>
          <w:p w14:paraId="256A2867" w14:textId="77777777" w:rsidR="00AA70C4" w:rsidRDefault="00AA70C4" w:rsidP="006045A0"/>
        </w:tc>
        <w:tc>
          <w:tcPr>
            <w:tcW w:w="5181" w:type="dxa"/>
          </w:tcPr>
          <w:p w14:paraId="749CADBD" w14:textId="77777777" w:rsidR="00AA70C4" w:rsidRDefault="00AA70C4" w:rsidP="006045A0"/>
        </w:tc>
        <w:tc>
          <w:tcPr>
            <w:tcW w:w="4174" w:type="dxa"/>
          </w:tcPr>
          <w:p w14:paraId="3BF6F573" w14:textId="77777777" w:rsidR="00AA70C4" w:rsidRDefault="00AA70C4" w:rsidP="006045A0"/>
        </w:tc>
        <w:tc>
          <w:tcPr>
            <w:tcW w:w="1785" w:type="dxa"/>
          </w:tcPr>
          <w:p w14:paraId="27BFE252" w14:textId="77777777" w:rsidR="00AA70C4" w:rsidRDefault="00AA70C4" w:rsidP="006045A0"/>
        </w:tc>
      </w:tr>
      <w:tr w:rsidR="00AA70C4" w14:paraId="4781C2C1" w14:textId="075A286D" w:rsidTr="00B25065">
        <w:tc>
          <w:tcPr>
            <w:tcW w:w="704" w:type="dxa"/>
            <w:vMerge/>
          </w:tcPr>
          <w:p w14:paraId="075A8859" w14:textId="77777777" w:rsidR="00AA70C4" w:rsidRDefault="00AA70C4" w:rsidP="006045A0"/>
        </w:tc>
        <w:tc>
          <w:tcPr>
            <w:tcW w:w="2552" w:type="dxa"/>
          </w:tcPr>
          <w:p w14:paraId="372D72A2" w14:textId="511676D5" w:rsidR="00AA70C4" w:rsidRDefault="00AA70C4" w:rsidP="006045A0">
            <w:proofErr w:type="gramStart"/>
            <w:r>
              <w:t>le</w:t>
            </w:r>
            <w:proofErr w:type="gramEnd"/>
            <w:r>
              <w:t xml:space="preserve"> Lièvre</w:t>
            </w:r>
          </w:p>
        </w:tc>
        <w:tc>
          <w:tcPr>
            <w:tcW w:w="567" w:type="dxa"/>
          </w:tcPr>
          <w:p w14:paraId="65938272" w14:textId="77777777" w:rsidR="00AA70C4" w:rsidRDefault="00AA70C4" w:rsidP="006045A0"/>
        </w:tc>
        <w:tc>
          <w:tcPr>
            <w:tcW w:w="425" w:type="dxa"/>
          </w:tcPr>
          <w:p w14:paraId="67004832" w14:textId="77777777" w:rsidR="00AA70C4" w:rsidRDefault="00AA70C4" w:rsidP="006045A0"/>
        </w:tc>
        <w:tc>
          <w:tcPr>
            <w:tcW w:w="5181" w:type="dxa"/>
          </w:tcPr>
          <w:p w14:paraId="10DE9EE0" w14:textId="77777777" w:rsidR="00AA70C4" w:rsidRDefault="00AA70C4" w:rsidP="006045A0"/>
        </w:tc>
        <w:tc>
          <w:tcPr>
            <w:tcW w:w="4174" w:type="dxa"/>
          </w:tcPr>
          <w:p w14:paraId="1E3405DE" w14:textId="77777777" w:rsidR="00AA70C4" w:rsidRDefault="00AA70C4" w:rsidP="006045A0"/>
        </w:tc>
        <w:tc>
          <w:tcPr>
            <w:tcW w:w="1785" w:type="dxa"/>
          </w:tcPr>
          <w:p w14:paraId="28CD9FC3" w14:textId="77777777" w:rsidR="00AA70C4" w:rsidRDefault="00AA70C4" w:rsidP="006045A0"/>
        </w:tc>
      </w:tr>
      <w:tr w:rsidR="00AA70C4" w14:paraId="39E806F0" w14:textId="7376BE39" w:rsidTr="00B25065">
        <w:trPr>
          <w:cantSplit/>
          <w:trHeight w:val="1134"/>
        </w:trPr>
        <w:tc>
          <w:tcPr>
            <w:tcW w:w="704" w:type="dxa"/>
            <w:vMerge/>
          </w:tcPr>
          <w:p w14:paraId="5C6B48CE" w14:textId="77777777" w:rsidR="00AA70C4" w:rsidRDefault="00AA70C4" w:rsidP="006045A0"/>
        </w:tc>
        <w:tc>
          <w:tcPr>
            <w:tcW w:w="2552" w:type="dxa"/>
          </w:tcPr>
          <w:p w14:paraId="1AD4F1C3" w14:textId="51A7CCF2" w:rsidR="00AA70C4" w:rsidRDefault="00AA70C4" w:rsidP="006045A0">
            <w:r>
              <w:t>La Grande Ourse</w:t>
            </w:r>
          </w:p>
        </w:tc>
        <w:tc>
          <w:tcPr>
            <w:tcW w:w="567" w:type="dxa"/>
          </w:tcPr>
          <w:p w14:paraId="764B8108" w14:textId="77777777" w:rsidR="00AA70C4" w:rsidRDefault="00AA70C4" w:rsidP="006045A0"/>
        </w:tc>
        <w:tc>
          <w:tcPr>
            <w:tcW w:w="425" w:type="dxa"/>
            <w:textDirection w:val="btLr"/>
          </w:tcPr>
          <w:p w14:paraId="49A1FCC7" w14:textId="163EC071" w:rsidR="00AA70C4" w:rsidRDefault="00AA70C4" w:rsidP="006045A0">
            <w:pPr>
              <w:ind w:left="113" w:right="113"/>
            </w:pPr>
            <w:r>
              <w:t>Chaïma</w:t>
            </w:r>
          </w:p>
        </w:tc>
        <w:tc>
          <w:tcPr>
            <w:tcW w:w="5181" w:type="dxa"/>
          </w:tcPr>
          <w:p w14:paraId="666B3548" w14:textId="7D310D53" w:rsidR="00AA70C4" w:rsidRDefault="00AA70C4" w:rsidP="006045A0">
            <w:r>
              <w:rPr>
                <w:rStyle w:val="author-a-z85z4z87ztz122zyiwavpr4jz122zz66z"/>
              </w:rPr>
              <w:t xml:space="preserve">La Grande Ourse serait d'après la mythologie grecque Callisto qui a pour compagne Artémis (la déesse de la Chasse) et qui a été tromper sans le vouloir avec Zeus. Certaines versions disent que c'est Artémis qui l'aurait transformée en La Grande Ourse et d'autres par Héra qui aurait été jalouse ce qui est tout à fait légitime de sa part car son homme l'a trompé une fois de plus. D'ailleurs par ce rapport Callisto engendra </w:t>
            </w:r>
            <w:proofErr w:type="spellStart"/>
            <w:r>
              <w:rPr>
                <w:rStyle w:val="author-a-z85z4z87ztz122zyiwavpr4jz122zz66z"/>
              </w:rPr>
              <w:t>Arcas</w:t>
            </w:r>
            <w:proofErr w:type="spellEnd"/>
            <w:r>
              <w:rPr>
                <w:rStyle w:val="author-a-z85z4z87ztz122zyiwavpr4jz122zz66z"/>
              </w:rPr>
              <w:t>, qui est fils de Zeus. </w:t>
            </w:r>
          </w:p>
        </w:tc>
        <w:tc>
          <w:tcPr>
            <w:tcW w:w="4174" w:type="dxa"/>
          </w:tcPr>
          <w:p w14:paraId="265514A7" w14:textId="77777777" w:rsidR="00AA70C4" w:rsidRPr="00186F2A" w:rsidRDefault="00AA70C4"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 Grande Ourse = Callisto </w:t>
            </w:r>
          </w:p>
          <w:p w14:paraId="29060FAE" w14:textId="77777777" w:rsidR="00AA70C4" w:rsidRPr="00186F2A" w:rsidRDefault="00AA70C4"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 Elle a trompé sa compagne avec Zeus sans le vouloir </w:t>
            </w:r>
          </w:p>
          <w:p w14:paraId="689444D9" w14:textId="77777777" w:rsidR="00AA70C4" w:rsidRPr="00186F2A" w:rsidRDefault="00AA70C4"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-Artémis l'aurait transformé en ours </w:t>
            </w:r>
          </w:p>
          <w:p w14:paraId="1B223358" w14:textId="77777777" w:rsidR="00AA70C4" w:rsidRPr="00186F2A" w:rsidRDefault="00AA70C4" w:rsidP="006045A0">
            <w:pPr>
              <w:rPr>
                <w:rFonts w:ascii="Times New Roman" w:eastAsia="Times New Roman" w:hAnsi="Times New Roman" w:cs="Times New Roman"/>
                <w:sz w:val="24"/>
                <w:szCs w:val="24"/>
                <w:lang w:eastAsia="fr-FR"/>
              </w:rPr>
            </w:pPr>
            <w:r w:rsidRPr="00186F2A">
              <w:rPr>
                <w:rFonts w:ascii="Times New Roman" w:eastAsia="Times New Roman" w:hAnsi="Times New Roman" w:cs="Times New Roman"/>
                <w:sz w:val="24"/>
                <w:szCs w:val="24"/>
                <w:lang w:eastAsia="fr-FR"/>
              </w:rPr>
              <w:t>            -Ou Héra aurait été jalouse et l'aurait transformé en constellation </w:t>
            </w:r>
          </w:p>
          <w:p w14:paraId="28CCCEE6" w14:textId="77777777" w:rsidR="00AA70C4" w:rsidRDefault="00AA70C4" w:rsidP="006045A0"/>
        </w:tc>
        <w:tc>
          <w:tcPr>
            <w:tcW w:w="1785" w:type="dxa"/>
          </w:tcPr>
          <w:p w14:paraId="061D1B92" w14:textId="77777777" w:rsidR="00AA70C4" w:rsidRDefault="00227DED" w:rsidP="006045A0">
            <w:pPr>
              <w:rPr>
                <w:rFonts w:ascii="Times New Roman" w:eastAsia="Times New Roman" w:hAnsi="Times New Roman" w:cs="Times New Roman"/>
                <w:sz w:val="24"/>
                <w:szCs w:val="24"/>
                <w:lang w:eastAsia="fr-FR"/>
              </w:rPr>
            </w:pPr>
            <w:hyperlink r:id="rId14" w:history="1">
              <w:r w:rsidRPr="00DE6718">
                <w:rPr>
                  <w:rStyle w:val="Lienhypertexte"/>
                  <w:rFonts w:ascii="Times New Roman" w:eastAsia="Times New Roman" w:hAnsi="Times New Roman" w:cs="Times New Roman"/>
                  <w:sz w:val="24"/>
                  <w:szCs w:val="24"/>
                  <w:lang w:eastAsia="fr-FR"/>
                </w:rPr>
                <w:t>https://learningapps.org/display?v=p3nnomfx220</w:t>
              </w:r>
            </w:hyperlink>
            <w:r>
              <w:rPr>
                <w:rFonts w:ascii="Times New Roman" w:eastAsia="Times New Roman" w:hAnsi="Times New Roman" w:cs="Times New Roman"/>
                <w:sz w:val="24"/>
                <w:szCs w:val="24"/>
                <w:lang w:eastAsia="fr-FR"/>
              </w:rPr>
              <w:t xml:space="preserve"> </w:t>
            </w:r>
          </w:p>
          <w:p w14:paraId="6C5432AE" w14:textId="77777777" w:rsidR="00227DED" w:rsidRDefault="00227DED" w:rsidP="006045A0">
            <w:pPr>
              <w:rPr>
                <w:rFonts w:ascii="Times New Roman" w:eastAsia="Times New Roman" w:hAnsi="Times New Roman" w:cs="Times New Roman"/>
                <w:sz w:val="24"/>
                <w:szCs w:val="24"/>
                <w:lang w:eastAsia="fr-FR"/>
              </w:rPr>
            </w:pPr>
          </w:p>
          <w:p w14:paraId="0940C112" w14:textId="134C1D25" w:rsidR="00227DED" w:rsidRDefault="00227DED" w:rsidP="006045A0">
            <w:pPr>
              <w:rPr>
                <w:rFonts w:ascii="Times New Roman" w:eastAsia="Times New Roman" w:hAnsi="Times New Roman" w:cs="Times New Roman"/>
                <w:sz w:val="24"/>
                <w:szCs w:val="24"/>
                <w:lang w:eastAsia="fr-FR"/>
              </w:rPr>
            </w:pPr>
            <w:hyperlink r:id="rId15" w:history="1">
              <w:r w:rsidRPr="00DE6718">
                <w:rPr>
                  <w:rStyle w:val="Lienhypertexte"/>
                  <w:rFonts w:ascii="Times New Roman" w:eastAsia="Times New Roman" w:hAnsi="Times New Roman" w:cs="Times New Roman"/>
                  <w:sz w:val="24"/>
                  <w:szCs w:val="24"/>
                  <w:lang w:eastAsia="fr-FR"/>
                </w:rPr>
                <w:t>https://learningapps.org/display?v=p771c8irj20</w:t>
              </w:r>
            </w:hyperlink>
          </w:p>
          <w:p w14:paraId="2D6C8E5D" w14:textId="7D72EDA2" w:rsidR="00227DED" w:rsidRPr="00186F2A" w:rsidRDefault="00227DED" w:rsidP="006045A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Julie</w:t>
            </w:r>
          </w:p>
        </w:tc>
      </w:tr>
      <w:tr w:rsidR="00AA70C4" w14:paraId="081DBADB" w14:textId="389E50CA" w:rsidTr="00B25065">
        <w:tc>
          <w:tcPr>
            <w:tcW w:w="704" w:type="dxa"/>
            <w:vMerge/>
          </w:tcPr>
          <w:p w14:paraId="24010502" w14:textId="77777777" w:rsidR="00AA70C4" w:rsidRDefault="00AA70C4" w:rsidP="006045A0"/>
        </w:tc>
        <w:tc>
          <w:tcPr>
            <w:tcW w:w="2552" w:type="dxa"/>
          </w:tcPr>
          <w:p w14:paraId="5629F5B1" w14:textId="244FE4BA" w:rsidR="00AA70C4" w:rsidRDefault="00AA70C4" w:rsidP="006045A0">
            <w:proofErr w:type="gramStart"/>
            <w:r>
              <w:t>la</w:t>
            </w:r>
            <w:proofErr w:type="gramEnd"/>
            <w:r>
              <w:t xml:space="preserve"> Petite Ourse</w:t>
            </w:r>
          </w:p>
        </w:tc>
        <w:tc>
          <w:tcPr>
            <w:tcW w:w="567" w:type="dxa"/>
          </w:tcPr>
          <w:p w14:paraId="22C36A95" w14:textId="77777777" w:rsidR="00AA70C4" w:rsidRDefault="00AA70C4" w:rsidP="006045A0"/>
        </w:tc>
        <w:tc>
          <w:tcPr>
            <w:tcW w:w="425" w:type="dxa"/>
          </w:tcPr>
          <w:p w14:paraId="3DDCA375" w14:textId="77777777" w:rsidR="00AA70C4" w:rsidRDefault="00AA70C4" w:rsidP="006045A0"/>
        </w:tc>
        <w:tc>
          <w:tcPr>
            <w:tcW w:w="5181" w:type="dxa"/>
          </w:tcPr>
          <w:p w14:paraId="5477845D" w14:textId="77777777" w:rsidR="00AA70C4" w:rsidRDefault="00AA70C4" w:rsidP="006045A0"/>
        </w:tc>
        <w:tc>
          <w:tcPr>
            <w:tcW w:w="4174" w:type="dxa"/>
          </w:tcPr>
          <w:p w14:paraId="6F7E27A3" w14:textId="77777777" w:rsidR="00AA70C4" w:rsidRDefault="00AA70C4" w:rsidP="006045A0"/>
        </w:tc>
        <w:tc>
          <w:tcPr>
            <w:tcW w:w="1785" w:type="dxa"/>
          </w:tcPr>
          <w:p w14:paraId="2C8E2868" w14:textId="77777777" w:rsidR="00AA70C4" w:rsidRDefault="00AA70C4" w:rsidP="006045A0"/>
        </w:tc>
      </w:tr>
      <w:tr w:rsidR="00AA70C4" w14:paraId="323A1ABD" w14:textId="64B0DB25" w:rsidTr="00B25065">
        <w:tc>
          <w:tcPr>
            <w:tcW w:w="704" w:type="dxa"/>
            <w:vMerge/>
          </w:tcPr>
          <w:p w14:paraId="5AECC728" w14:textId="77777777" w:rsidR="00AA70C4" w:rsidRDefault="00AA70C4" w:rsidP="006045A0"/>
        </w:tc>
        <w:tc>
          <w:tcPr>
            <w:tcW w:w="2552" w:type="dxa"/>
          </w:tcPr>
          <w:p w14:paraId="48A11D60" w14:textId="7B4BD453" w:rsidR="00AA70C4" w:rsidRDefault="00AA70C4" w:rsidP="006045A0">
            <w:proofErr w:type="gramStart"/>
            <w:r>
              <w:t>le</w:t>
            </w:r>
            <w:proofErr w:type="gramEnd"/>
            <w:r>
              <w:t xml:space="preserve"> Bouvier</w:t>
            </w:r>
          </w:p>
        </w:tc>
        <w:tc>
          <w:tcPr>
            <w:tcW w:w="567" w:type="dxa"/>
          </w:tcPr>
          <w:p w14:paraId="67F0CF87" w14:textId="77777777" w:rsidR="00AA70C4" w:rsidRDefault="00AA70C4" w:rsidP="006045A0"/>
        </w:tc>
        <w:tc>
          <w:tcPr>
            <w:tcW w:w="425" w:type="dxa"/>
          </w:tcPr>
          <w:p w14:paraId="1C565E37" w14:textId="77777777" w:rsidR="00AA70C4" w:rsidRDefault="00AA70C4" w:rsidP="006045A0"/>
        </w:tc>
        <w:tc>
          <w:tcPr>
            <w:tcW w:w="5181" w:type="dxa"/>
          </w:tcPr>
          <w:p w14:paraId="3869143C" w14:textId="77777777" w:rsidR="00AA70C4" w:rsidRDefault="00AA70C4" w:rsidP="006045A0"/>
        </w:tc>
        <w:tc>
          <w:tcPr>
            <w:tcW w:w="4174" w:type="dxa"/>
          </w:tcPr>
          <w:p w14:paraId="4AF1DBAC" w14:textId="77777777" w:rsidR="00AA70C4" w:rsidRDefault="00AA70C4" w:rsidP="006045A0"/>
        </w:tc>
        <w:tc>
          <w:tcPr>
            <w:tcW w:w="1785" w:type="dxa"/>
          </w:tcPr>
          <w:p w14:paraId="5ACD89DB" w14:textId="56DC4FFE" w:rsidR="00AA70C4" w:rsidRDefault="00227DED" w:rsidP="006045A0">
            <w:hyperlink r:id="rId16" w:history="1">
              <w:r w:rsidRPr="00DE6718">
                <w:rPr>
                  <w:rStyle w:val="Lienhypertexte"/>
                </w:rPr>
                <w:t>https://learningapps.org/display?v=ph1tff9ij20</w:t>
              </w:r>
            </w:hyperlink>
          </w:p>
          <w:p w14:paraId="6FD41193" w14:textId="3E391A78" w:rsidR="00227DED" w:rsidRDefault="00227DED" w:rsidP="006045A0">
            <w:r>
              <w:t>Elsa</w:t>
            </w:r>
          </w:p>
        </w:tc>
      </w:tr>
      <w:tr w:rsidR="00AA70C4" w14:paraId="5783D0E6" w14:textId="35B32D43" w:rsidTr="00B25065">
        <w:tc>
          <w:tcPr>
            <w:tcW w:w="704" w:type="dxa"/>
            <w:vMerge/>
          </w:tcPr>
          <w:p w14:paraId="47F67983" w14:textId="77777777" w:rsidR="00AA70C4" w:rsidRDefault="00AA70C4" w:rsidP="006045A0"/>
        </w:tc>
        <w:tc>
          <w:tcPr>
            <w:tcW w:w="2552" w:type="dxa"/>
          </w:tcPr>
          <w:p w14:paraId="55A07B11" w14:textId="580348A9" w:rsidR="00AA70C4" w:rsidRDefault="00AA70C4" w:rsidP="006045A0">
            <w:r>
              <w:t>Hercule</w:t>
            </w:r>
          </w:p>
        </w:tc>
        <w:tc>
          <w:tcPr>
            <w:tcW w:w="567" w:type="dxa"/>
          </w:tcPr>
          <w:p w14:paraId="089E2B46" w14:textId="77777777" w:rsidR="00AA70C4" w:rsidRDefault="00AA70C4" w:rsidP="006045A0"/>
        </w:tc>
        <w:tc>
          <w:tcPr>
            <w:tcW w:w="425" w:type="dxa"/>
          </w:tcPr>
          <w:p w14:paraId="36EEC5B7" w14:textId="77777777" w:rsidR="00AA70C4" w:rsidRDefault="00AA70C4" w:rsidP="006045A0"/>
        </w:tc>
        <w:tc>
          <w:tcPr>
            <w:tcW w:w="5181" w:type="dxa"/>
          </w:tcPr>
          <w:p w14:paraId="0123DA8C" w14:textId="77777777" w:rsidR="00AA70C4" w:rsidRDefault="00AA70C4" w:rsidP="006045A0"/>
        </w:tc>
        <w:tc>
          <w:tcPr>
            <w:tcW w:w="4174" w:type="dxa"/>
          </w:tcPr>
          <w:p w14:paraId="7DAC4962" w14:textId="77777777" w:rsidR="00AA70C4" w:rsidRDefault="00AA70C4" w:rsidP="006045A0"/>
        </w:tc>
        <w:tc>
          <w:tcPr>
            <w:tcW w:w="1785" w:type="dxa"/>
          </w:tcPr>
          <w:p w14:paraId="35DC3CBB" w14:textId="77777777" w:rsidR="00AA70C4" w:rsidRDefault="00AA70C4" w:rsidP="006045A0"/>
        </w:tc>
      </w:tr>
      <w:tr w:rsidR="00AA70C4" w14:paraId="6D6FCA11" w14:textId="5D12A028" w:rsidTr="00B25065">
        <w:trPr>
          <w:cantSplit/>
          <w:trHeight w:val="1134"/>
        </w:trPr>
        <w:tc>
          <w:tcPr>
            <w:tcW w:w="704" w:type="dxa"/>
            <w:vMerge/>
          </w:tcPr>
          <w:p w14:paraId="5E15E85B" w14:textId="77777777" w:rsidR="00AA70C4" w:rsidRDefault="00AA70C4" w:rsidP="006045A0"/>
        </w:tc>
        <w:tc>
          <w:tcPr>
            <w:tcW w:w="2552" w:type="dxa"/>
          </w:tcPr>
          <w:p w14:paraId="097FD4DC" w14:textId="4895474C" w:rsidR="00AA70C4" w:rsidRDefault="00AA70C4" w:rsidP="006045A0">
            <w:proofErr w:type="gramStart"/>
            <w:r>
              <w:t>l’Hydre</w:t>
            </w:r>
            <w:proofErr w:type="gramEnd"/>
          </w:p>
        </w:tc>
        <w:tc>
          <w:tcPr>
            <w:tcW w:w="567" w:type="dxa"/>
          </w:tcPr>
          <w:p w14:paraId="0815C1AF" w14:textId="77777777" w:rsidR="00AA70C4" w:rsidRDefault="00AA70C4" w:rsidP="006045A0"/>
        </w:tc>
        <w:tc>
          <w:tcPr>
            <w:tcW w:w="425" w:type="dxa"/>
            <w:textDirection w:val="btLr"/>
          </w:tcPr>
          <w:p w14:paraId="45B40E2C" w14:textId="5D2D8F6C" w:rsidR="002327A0" w:rsidRDefault="002327A0" w:rsidP="005A0BB4">
            <w:pPr>
              <w:ind w:left="113" w:right="113"/>
            </w:pPr>
            <w:r>
              <w:t xml:space="preserve">Yanis B+ </w:t>
            </w:r>
            <w:proofErr w:type="spellStart"/>
            <w:r w:rsidR="005A0BB4">
              <w:t>Chahinaze</w:t>
            </w:r>
            <w:proofErr w:type="spellEnd"/>
          </w:p>
        </w:tc>
        <w:tc>
          <w:tcPr>
            <w:tcW w:w="5181" w:type="dxa"/>
          </w:tcPr>
          <w:p w14:paraId="525A30EF" w14:textId="77777777" w:rsidR="00AA70C4" w:rsidRDefault="002327A0" w:rsidP="006045A0">
            <w:pPr>
              <w:rPr>
                <w:rStyle w:val="author-a-z80zz122zz70zz65zy40z75zz79z3z89z7z76zz69zz80zz71z"/>
              </w:rPr>
            </w:pPr>
            <w:r>
              <w:rPr>
                <w:rStyle w:val="author-a-z80zz122zz70zz65zy40z75zz79z3z89z7z76zz69zz80zz71z"/>
              </w:rPr>
              <w:t xml:space="preserve">La constellation « L’Hydre » est tirée de l’un des fameux travail </w:t>
            </w:r>
            <w:proofErr w:type="gramStart"/>
            <w:r>
              <w:rPr>
                <w:rStyle w:val="author-a-z80zz122zz70zz65zy40z75zz79z3z89z7z76zz69zz80zz71z"/>
              </w:rPr>
              <w:t>d’Héraclès( et</w:t>
            </w:r>
            <w:proofErr w:type="gramEnd"/>
            <w:r>
              <w:rPr>
                <w:rStyle w:val="author-a-z80zz122zz70zz65zy40z75zz79z3z89z7z76zz69zz80zz71z"/>
              </w:rPr>
              <w:t xml:space="preserve"> l’un des premiers) :  L’Hydre de Lerne, qui fut vaincue avec l’aide de son neveu </w:t>
            </w:r>
            <w:proofErr w:type="spellStart"/>
            <w:r>
              <w:rPr>
                <w:rStyle w:val="author-a-z80zz122zz70zz65zy40z75zz79z3z89z7z76zz69zz80zz71z"/>
              </w:rPr>
              <w:t>Iolaos</w:t>
            </w:r>
            <w:proofErr w:type="spellEnd"/>
            <w:r>
              <w:rPr>
                <w:rStyle w:val="author-a-z80zz122zz70zz65zy40z75zz79z3z89z7z76zz69zz80zz71z"/>
              </w:rPr>
              <w:t>.</w:t>
            </w:r>
          </w:p>
          <w:p w14:paraId="04C0C59A"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Deuxièmement, </w:t>
            </w:r>
            <w:proofErr w:type="gramStart"/>
            <w:r w:rsidRPr="002327A0">
              <w:rPr>
                <w:rFonts w:ascii="Times New Roman" w:eastAsia="Times New Roman" w:hAnsi="Times New Roman" w:cs="Times New Roman"/>
                <w:sz w:val="24"/>
                <w:szCs w:val="24"/>
                <w:lang w:eastAsia="fr-FR"/>
              </w:rPr>
              <w:t>l’ «</w:t>
            </w:r>
            <w:proofErr w:type="gramEnd"/>
            <w:r w:rsidRPr="002327A0">
              <w:rPr>
                <w:rFonts w:ascii="Times New Roman" w:eastAsia="Times New Roman" w:hAnsi="Times New Roman" w:cs="Times New Roman"/>
                <w:sz w:val="24"/>
                <w:szCs w:val="24"/>
                <w:lang w:eastAsia="fr-FR"/>
              </w:rPr>
              <w:t xml:space="preserve"> Hydre » est la constellation la plus vaste et la plus longue des 88, s’étendant sur plus de 1300 degrés carrés. </w:t>
            </w:r>
          </w:p>
          <w:p w14:paraId="72694922"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Par ailleurs, la tête de l'Hydre se trouve au sud du Cancer et son corps sinueux s'étend jusqu'à la Balance. </w:t>
            </w:r>
          </w:p>
          <w:p w14:paraId="27907F49" w14:textId="74C6DD72" w:rsidR="002327A0" w:rsidRPr="002327A0" w:rsidRDefault="002327A0" w:rsidP="006045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Ainsi, la constellation de l’Hydre représente l</w:t>
            </w:r>
            <w:proofErr w:type="gramStart"/>
            <w:r w:rsidRPr="002327A0">
              <w:rPr>
                <w:rFonts w:ascii="Times New Roman" w:eastAsia="Times New Roman" w:hAnsi="Times New Roman" w:cs="Times New Roman"/>
                <w:sz w:val="24"/>
                <w:szCs w:val="24"/>
                <w:lang w:eastAsia="fr-FR"/>
              </w:rPr>
              <w:t>’</w:t>
            </w:r>
            <w:r w:rsidR="008360BB">
              <w:rPr>
                <w:rFonts w:ascii="Times New Roman" w:eastAsia="Times New Roman" w:hAnsi="Times New Roman" w:cs="Times New Roman"/>
                <w:sz w:val="24"/>
                <w:szCs w:val="24"/>
                <w:lang w:eastAsia="fr-FR"/>
              </w:rPr>
              <w:t>«</w:t>
            </w:r>
            <w:proofErr w:type="gramEnd"/>
            <w:r w:rsidR="008360BB">
              <w:rPr>
                <w:rFonts w:ascii="Times New Roman" w:eastAsia="Times New Roman" w:hAnsi="Times New Roman" w:cs="Times New Roman"/>
                <w:sz w:val="24"/>
                <w:szCs w:val="24"/>
                <w:lang w:eastAsia="fr-FR"/>
              </w:rPr>
              <w:t> H</w:t>
            </w:r>
            <w:r w:rsidRPr="002327A0">
              <w:rPr>
                <w:rFonts w:ascii="Times New Roman" w:eastAsia="Times New Roman" w:hAnsi="Times New Roman" w:cs="Times New Roman"/>
                <w:sz w:val="24"/>
                <w:szCs w:val="24"/>
                <w:lang w:eastAsia="fr-FR"/>
              </w:rPr>
              <w:t>ydre de Lerne », tuée par Hercule dans le cadre de ses douze travaux.</w:t>
            </w:r>
          </w:p>
        </w:tc>
        <w:tc>
          <w:tcPr>
            <w:tcW w:w="4174" w:type="dxa"/>
          </w:tcPr>
          <w:p w14:paraId="061DDC9E" w14:textId="77777777"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 xml:space="preserve">1) L'étoile la plus brillante de la constellation de l'hydre se nomme "Alpha </w:t>
            </w:r>
            <w:proofErr w:type="spellStart"/>
            <w:r w:rsidRPr="002327A0">
              <w:rPr>
                <w:rFonts w:ascii="Times New Roman" w:eastAsia="Times New Roman" w:hAnsi="Times New Roman" w:cs="Times New Roman"/>
                <w:sz w:val="24"/>
                <w:szCs w:val="24"/>
                <w:lang w:eastAsia="fr-FR"/>
              </w:rPr>
              <w:t>Hydrae</w:t>
            </w:r>
            <w:proofErr w:type="spellEnd"/>
            <w:r w:rsidRPr="002327A0">
              <w:rPr>
                <w:rFonts w:ascii="Times New Roman" w:eastAsia="Times New Roman" w:hAnsi="Times New Roman" w:cs="Times New Roman"/>
                <w:sz w:val="24"/>
                <w:szCs w:val="24"/>
                <w:lang w:eastAsia="fr-FR"/>
              </w:rPr>
              <w:t>" et se situe vers le "cou".</w:t>
            </w:r>
          </w:p>
          <w:p w14:paraId="42A54B4D" w14:textId="3CEBB15D" w:rsidR="002327A0" w:rsidRPr="002327A0" w:rsidRDefault="002327A0" w:rsidP="002327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w:t>
            </w:r>
            <w:r w:rsidRPr="002327A0">
              <w:rPr>
                <w:rFonts w:ascii="Times New Roman" w:eastAsia="Times New Roman" w:hAnsi="Times New Roman" w:cs="Times New Roman"/>
                <w:sz w:val="24"/>
                <w:szCs w:val="24"/>
                <w:lang w:eastAsia="fr-FR"/>
              </w:rPr>
              <w:t>Le "</w:t>
            </w:r>
            <w:proofErr w:type="spellStart"/>
            <w:r w:rsidRPr="002327A0">
              <w:rPr>
                <w:rFonts w:ascii="Times New Roman" w:eastAsia="Times New Roman" w:hAnsi="Times New Roman" w:cs="Times New Roman"/>
                <w:sz w:val="24"/>
                <w:szCs w:val="24"/>
                <w:lang w:eastAsia="fr-FR"/>
              </w:rPr>
              <w:t>coeur</w:t>
            </w:r>
            <w:proofErr w:type="spellEnd"/>
            <w:r w:rsidRPr="002327A0">
              <w:rPr>
                <w:rFonts w:ascii="Times New Roman" w:eastAsia="Times New Roman" w:hAnsi="Times New Roman" w:cs="Times New Roman"/>
                <w:sz w:val="24"/>
                <w:szCs w:val="24"/>
                <w:lang w:eastAsia="fr-FR"/>
              </w:rPr>
              <w:t>" de l'Hydre, qui sert de repère, est l'étoile "</w:t>
            </w:r>
            <w:proofErr w:type="spellStart"/>
            <w:r w:rsidRPr="002327A0">
              <w:rPr>
                <w:rFonts w:ascii="Times New Roman" w:eastAsia="Times New Roman" w:hAnsi="Times New Roman" w:cs="Times New Roman"/>
                <w:sz w:val="24"/>
                <w:szCs w:val="24"/>
                <w:lang w:eastAsia="fr-FR"/>
              </w:rPr>
              <w:t>Alpard</w:t>
            </w:r>
            <w:proofErr w:type="spellEnd"/>
            <w:r w:rsidRPr="002327A0">
              <w:rPr>
                <w:rFonts w:ascii="Times New Roman" w:eastAsia="Times New Roman" w:hAnsi="Times New Roman" w:cs="Times New Roman"/>
                <w:sz w:val="24"/>
                <w:szCs w:val="24"/>
                <w:lang w:eastAsia="fr-FR"/>
              </w:rPr>
              <w:t>".</w:t>
            </w:r>
          </w:p>
          <w:p w14:paraId="42669E43" w14:textId="77777777" w:rsidR="00AA70C4" w:rsidRDefault="002327A0" w:rsidP="006045A0">
            <w:pPr>
              <w:rPr>
                <w:rFonts w:ascii="Times New Roman" w:eastAsia="Times New Roman" w:hAnsi="Times New Roman" w:cs="Times New Roman"/>
                <w:sz w:val="24"/>
                <w:szCs w:val="24"/>
                <w:lang w:eastAsia="fr-FR"/>
              </w:rPr>
            </w:pPr>
            <w:r w:rsidRPr="002327A0">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xml:space="preserve"> </w:t>
            </w:r>
            <w:r w:rsidRPr="002327A0">
              <w:rPr>
                <w:rFonts w:ascii="Times New Roman" w:eastAsia="Times New Roman" w:hAnsi="Times New Roman" w:cs="Times New Roman"/>
                <w:sz w:val="24"/>
                <w:szCs w:val="24"/>
                <w:lang w:eastAsia="fr-FR"/>
              </w:rPr>
              <w:t>Elle se situe au sud du cancer et son long corps (d'où son nom</w:t>
            </w:r>
            <w:r>
              <w:rPr>
                <w:rFonts w:ascii="Times New Roman" w:eastAsia="Times New Roman" w:hAnsi="Times New Roman" w:cs="Times New Roman"/>
                <w:sz w:val="24"/>
                <w:szCs w:val="24"/>
                <w:lang w:eastAsia="fr-FR"/>
              </w:rPr>
              <w:t xml:space="preserve"> </w:t>
            </w:r>
            <w:r w:rsidRPr="002327A0">
              <w:rPr>
                <w:rFonts w:ascii="Times New Roman" w:eastAsia="Times New Roman" w:hAnsi="Times New Roman" w:cs="Times New Roman"/>
                <w:sz w:val="24"/>
                <w:szCs w:val="24"/>
                <w:lang w:eastAsia="fr-FR"/>
              </w:rPr>
              <w:t xml:space="preserve">!)  </w:t>
            </w:r>
            <w:proofErr w:type="gramStart"/>
            <w:r w:rsidRPr="002327A0">
              <w:rPr>
                <w:rFonts w:ascii="Times New Roman" w:eastAsia="Times New Roman" w:hAnsi="Times New Roman" w:cs="Times New Roman"/>
                <w:sz w:val="24"/>
                <w:szCs w:val="24"/>
                <w:lang w:eastAsia="fr-FR"/>
              </w:rPr>
              <w:t>s'étend</w:t>
            </w:r>
            <w:proofErr w:type="gramEnd"/>
            <w:r w:rsidRPr="002327A0">
              <w:rPr>
                <w:rFonts w:ascii="Times New Roman" w:eastAsia="Times New Roman" w:hAnsi="Times New Roman" w:cs="Times New Roman"/>
                <w:sz w:val="24"/>
                <w:szCs w:val="24"/>
                <w:lang w:eastAsia="fr-FR"/>
              </w:rPr>
              <w:t xml:space="preserve"> jusqu'à la Balance.</w:t>
            </w:r>
          </w:p>
          <w:p w14:paraId="029B8506"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 xml:space="preserve">1) Elle représente </w:t>
            </w:r>
            <w:proofErr w:type="gramStart"/>
            <w:r w:rsidRPr="005A0BB4">
              <w:rPr>
                <w:rFonts w:ascii="Times New Roman" w:eastAsia="Times New Roman" w:hAnsi="Times New Roman" w:cs="Times New Roman"/>
                <w:sz w:val="24"/>
                <w:szCs w:val="24"/>
                <w:lang w:eastAsia="fr-FR"/>
              </w:rPr>
              <w:t>l’ «</w:t>
            </w:r>
            <w:proofErr w:type="gramEnd"/>
            <w:r w:rsidRPr="005A0BB4">
              <w:rPr>
                <w:rFonts w:ascii="Times New Roman" w:eastAsia="Times New Roman" w:hAnsi="Times New Roman" w:cs="Times New Roman"/>
                <w:sz w:val="24"/>
                <w:szCs w:val="24"/>
                <w:lang w:eastAsia="fr-FR"/>
              </w:rPr>
              <w:t xml:space="preserve"> Hydre de Lerne » tuée par Hercule. </w:t>
            </w:r>
          </w:p>
          <w:p w14:paraId="234AE5CA"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 xml:space="preserve">2)L'étoile la plus brillante de l'Hydre s'appelle Alphard (α </w:t>
            </w:r>
            <w:proofErr w:type="spellStart"/>
            <w:r w:rsidRPr="005A0BB4">
              <w:rPr>
                <w:rFonts w:ascii="Times New Roman" w:eastAsia="Times New Roman" w:hAnsi="Times New Roman" w:cs="Times New Roman"/>
                <w:sz w:val="24"/>
                <w:szCs w:val="24"/>
                <w:lang w:eastAsia="fr-FR"/>
              </w:rPr>
              <w:t>Hydrae</w:t>
            </w:r>
            <w:proofErr w:type="spellEnd"/>
            <w:r w:rsidRPr="005A0BB4">
              <w:rPr>
                <w:rFonts w:ascii="Times New Roman" w:eastAsia="Times New Roman" w:hAnsi="Times New Roman" w:cs="Times New Roman"/>
                <w:sz w:val="24"/>
                <w:szCs w:val="24"/>
                <w:lang w:eastAsia="fr-FR"/>
              </w:rPr>
              <w:t>) et se trouve au cou du monstre</w:t>
            </w:r>
          </w:p>
          <w:p w14:paraId="0B5E291D"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3) À cause de sa longueur, la constellation de l'Hydre contient plusieurs objets célestes, comme l'amas ouvert M48.</w:t>
            </w:r>
          </w:p>
          <w:p w14:paraId="365C06E4" w14:textId="77777777" w:rsidR="005A0BB4" w:rsidRPr="005A0BB4" w:rsidRDefault="005A0BB4" w:rsidP="005A0BB4">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4)Symbolise le serpent de la mer mythique</w:t>
            </w:r>
          </w:p>
          <w:p w14:paraId="65C33021" w14:textId="70BA3299" w:rsidR="005A0BB4" w:rsidRPr="002327A0" w:rsidRDefault="005A0BB4" w:rsidP="006045A0">
            <w:pPr>
              <w:rPr>
                <w:rFonts w:ascii="Times New Roman" w:eastAsia="Times New Roman" w:hAnsi="Times New Roman" w:cs="Times New Roman"/>
                <w:sz w:val="24"/>
                <w:szCs w:val="24"/>
                <w:lang w:eastAsia="fr-FR"/>
              </w:rPr>
            </w:pPr>
            <w:r w:rsidRPr="005A0BB4">
              <w:rPr>
                <w:rFonts w:ascii="Times New Roman" w:eastAsia="Times New Roman" w:hAnsi="Times New Roman" w:cs="Times New Roman"/>
                <w:sz w:val="24"/>
                <w:szCs w:val="24"/>
                <w:lang w:eastAsia="fr-FR"/>
              </w:rPr>
              <w:t>5)Elle débute sous la constellation du cancer (la tête de l’Hydre) et se termine sous le Corbeau et la Vierge. </w:t>
            </w:r>
          </w:p>
        </w:tc>
        <w:tc>
          <w:tcPr>
            <w:tcW w:w="1785" w:type="dxa"/>
          </w:tcPr>
          <w:p w14:paraId="2E9710A6" w14:textId="77777777" w:rsidR="00AA70C4" w:rsidRDefault="00AA70C4" w:rsidP="006045A0"/>
        </w:tc>
      </w:tr>
      <w:tr w:rsidR="00AA70C4" w14:paraId="0F875F46" w14:textId="74667C47" w:rsidTr="00B25065">
        <w:tc>
          <w:tcPr>
            <w:tcW w:w="704" w:type="dxa"/>
            <w:vMerge/>
          </w:tcPr>
          <w:p w14:paraId="0427950E" w14:textId="77777777" w:rsidR="00AA70C4" w:rsidRDefault="00AA70C4" w:rsidP="006045A0"/>
        </w:tc>
        <w:tc>
          <w:tcPr>
            <w:tcW w:w="2552" w:type="dxa"/>
          </w:tcPr>
          <w:p w14:paraId="7D8DFD71" w14:textId="634B84AF" w:rsidR="00AA70C4" w:rsidRDefault="00AA70C4" w:rsidP="006045A0">
            <w:proofErr w:type="gramStart"/>
            <w:r>
              <w:t>la</w:t>
            </w:r>
            <w:proofErr w:type="gramEnd"/>
            <w:r>
              <w:t xml:space="preserve"> Flèche</w:t>
            </w:r>
          </w:p>
        </w:tc>
        <w:tc>
          <w:tcPr>
            <w:tcW w:w="567" w:type="dxa"/>
          </w:tcPr>
          <w:p w14:paraId="4B40E391" w14:textId="77777777" w:rsidR="00AA70C4" w:rsidRDefault="00AA70C4" w:rsidP="006045A0"/>
        </w:tc>
        <w:tc>
          <w:tcPr>
            <w:tcW w:w="425" w:type="dxa"/>
          </w:tcPr>
          <w:p w14:paraId="136713E9" w14:textId="77777777" w:rsidR="00AA70C4" w:rsidRDefault="00AA70C4" w:rsidP="006045A0"/>
        </w:tc>
        <w:tc>
          <w:tcPr>
            <w:tcW w:w="5181" w:type="dxa"/>
          </w:tcPr>
          <w:p w14:paraId="74738A23" w14:textId="77777777" w:rsidR="00AA70C4" w:rsidRDefault="00AA70C4" w:rsidP="006045A0"/>
        </w:tc>
        <w:tc>
          <w:tcPr>
            <w:tcW w:w="4174" w:type="dxa"/>
          </w:tcPr>
          <w:p w14:paraId="68DCFE80" w14:textId="77777777" w:rsidR="00AA70C4" w:rsidRDefault="00AA70C4" w:rsidP="006045A0"/>
        </w:tc>
        <w:tc>
          <w:tcPr>
            <w:tcW w:w="1785" w:type="dxa"/>
          </w:tcPr>
          <w:p w14:paraId="1ABAB70B" w14:textId="77777777" w:rsidR="00AA70C4" w:rsidRDefault="00AA70C4" w:rsidP="006045A0"/>
        </w:tc>
      </w:tr>
      <w:tr w:rsidR="00AA70C4" w14:paraId="2EDB424A" w14:textId="080CCF3B" w:rsidTr="00B25065">
        <w:tc>
          <w:tcPr>
            <w:tcW w:w="704" w:type="dxa"/>
            <w:vMerge/>
          </w:tcPr>
          <w:p w14:paraId="0184EE73" w14:textId="77777777" w:rsidR="00AA70C4" w:rsidRDefault="00AA70C4" w:rsidP="006045A0"/>
        </w:tc>
        <w:tc>
          <w:tcPr>
            <w:tcW w:w="2552" w:type="dxa"/>
          </w:tcPr>
          <w:p w14:paraId="63BC5D4F" w14:textId="2C4CACA6" w:rsidR="00AA70C4" w:rsidRDefault="00AA70C4" w:rsidP="006045A0">
            <w:proofErr w:type="gramStart"/>
            <w:r>
              <w:t>l’Aigle</w:t>
            </w:r>
            <w:proofErr w:type="gramEnd"/>
          </w:p>
        </w:tc>
        <w:tc>
          <w:tcPr>
            <w:tcW w:w="567" w:type="dxa"/>
          </w:tcPr>
          <w:p w14:paraId="4C54997E" w14:textId="77777777" w:rsidR="00AA70C4" w:rsidRDefault="00AA70C4" w:rsidP="006045A0"/>
        </w:tc>
        <w:tc>
          <w:tcPr>
            <w:tcW w:w="425" w:type="dxa"/>
          </w:tcPr>
          <w:p w14:paraId="649156AE" w14:textId="77777777" w:rsidR="00AA70C4" w:rsidRDefault="00AA70C4" w:rsidP="006045A0"/>
        </w:tc>
        <w:tc>
          <w:tcPr>
            <w:tcW w:w="5181" w:type="dxa"/>
          </w:tcPr>
          <w:p w14:paraId="36B73E3C" w14:textId="77777777" w:rsidR="00AA70C4" w:rsidRDefault="00AA70C4" w:rsidP="006045A0"/>
        </w:tc>
        <w:tc>
          <w:tcPr>
            <w:tcW w:w="4174" w:type="dxa"/>
          </w:tcPr>
          <w:p w14:paraId="387CF42E" w14:textId="77777777" w:rsidR="00AA70C4" w:rsidRDefault="00AA70C4" w:rsidP="006045A0"/>
        </w:tc>
        <w:tc>
          <w:tcPr>
            <w:tcW w:w="1785" w:type="dxa"/>
          </w:tcPr>
          <w:p w14:paraId="6E76C0AE" w14:textId="77777777" w:rsidR="00AA70C4" w:rsidRDefault="00AA70C4" w:rsidP="006045A0"/>
        </w:tc>
      </w:tr>
      <w:tr w:rsidR="00AA70C4" w14:paraId="452216C1" w14:textId="5CCAC088" w:rsidTr="00B25065">
        <w:trPr>
          <w:cantSplit/>
          <w:trHeight w:val="1134"/>
        </w:trPr>
        <w:tc>
          <w:tcPr>
            <w:tcW w:w="704" w:type="dxa"/>
            <w:vMerge/>
          </w:tcPr>
          <w:p w14:paraId="086CA4DE" w14:textId="77777777" w:rsidR="00AA70C4" w:rsidRDefault="00AA70C4" w:rsidP="006045A0"/>
        </w:tc>
        <w:tc>
          <w:tcPr>
            <w:tcW w:w="2552" w:type="dxa"/>
          </w:tcPr>
          <w:p w14:paraId="4AFD7BB7" w14:textId="0289C76A" w:rsidR="00AA70C4" w:rsidRDefault="00AA70C4" w:rsidP="006045A0">
            <w:proofErr w:type="gramStart"/>
            <w:r>
              <w:t>le</w:t>
            </w:r>
            <w:proofErr w:type="gramEnd"/>
            <w:r>
              <w:t xml:space="preserve"> Dragon</w:t>
            </w:r>
          </w:p>
        </w:tc>
        <w:tc>
          <w:tcPr>
            <w:tcW w:w="567" w:type="dxa"/>
          </w:tcPr>
          <w:p w14:paraId="797FF59E" w14:textId="77777777" w:rsidR="00AA70C4" w:rsidRDefault="00AA70C4" w:rsidP="006045A0"/>
        </w:tc>
        <w:tc>
          <w:tcPr>
            <w:tcW w:w="425" w:type="dxa"/>
            <w:textDirection w:val="btLr"/>
          </w:tcPr>
          <w:p w14:paraId="3CFE9BF2" w14:textId="773DF451" w:rsidR="00AA70C4" w:rsidRDefault="001F0C34" w:rsidP="00AA70C4">
            <w:pPr>
              <w:ind w:left="113" w:right="113"/>
            </w:pPr>
            <w:r>
              <w:t>Océane + Arthur</w:t>
            </w:r>
          </w:p>
        </w:tc>
        <w:tc>
          <w:tcPr>
            <w:tcW w:w="5181" w:type="dxa"/>
          </w:tcPr>
          <w:p w14:paraId="2BD21CA1" w14:textId="77777777" w:rsidR="00AA70C4" w:rsidRDefault="00AA70C4" w:rsidP="006045A0">
            <w:pPr>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La constellation du Dragon est issu</w:t>
            </w:r>
            <w:r w:rsidR="001F0C34">
              <w:rPr>
                <w:rFonts w:ascii="Times New Roman" w:eastAsia="Times New Roman" w:hAnsi="Times New Roman" w:cs="Times New Roman"/>
                <w:sz w:val="24"/>
                <w:szCs w:val="24"/>
                <w:lang w:eastAsia="fr-FR"/>
              </w:rPr>
              <w:t>e</w:t>
            </w:r>
            <w:r w:rsidRPr="00AA70C4">
              <w:rPr>
                <w:rFonts w:ascii="Times New Roman" w:eastAsia="Times New Roman" w:hAnsi="Times New Roman" w:cs="Times New Roman"/>
                <w:sz w:val="24"/>
                <w:szCs w:val="24"/>
                <w:lang w:eastAsia="fr-FR"/>
              </w:rPr>
              <w:t xml:space="preserve"> d’un des 12 travaux d’Héraclès, Les pommes d’or du jardin des Hespérides qui était une propriété d’Héra. Héraclès dû tuer le Dragon Ladon afin d’obtenir les pommes d’or et les amener à Eurysthée. Héra le plaça dans le ciel sous la forme de constellation en mémoire de Ladon.</w:t>
            </w:r>
          </w:p>
          <w:p w14:paraId="36A11F83" w14:textId="77777777"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Le Dragon a deux légendes différentes :</w:t>
            </w:r>
          </w:p>
          <w:p w14:paraId="5E42B8F5" w14:textId="77777777" w:rsidR="001F0C34" w:rsidRPr="001F0C3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La première est que c’est le serpent gardien du jardin des Hespérides,</w:t>
            </w:r>
            <w:r>
              <w:rPr>
                <w:rFonts w:ascii="Times New Roman" w:eastAsia="Times New Roman" w:hAnsi="Times New Roman" w:cs="Times New Roman"/>
                <w:sz w:val="24"/>
                <w:szCs w:val="24"/>
                <w:lang w:eastAsia="fr-FR"/>
              </w:rPr>
              <w:t xml:space="preserve"> </w:t>
            </w:r>
            <w:r w:rsidRPr="001F0C34">
              <w:rPr>
                <w:rFonts w:ascii="Times New Roman" w:eastAsia="Times New Roman" w:hAnsi="Times New Roman" w:cs="Times New Roman"/>
                <w:sz w:val="24"/>
                <w:szCs w:val="24"/>
                <w:lang w:eastAsia="fr-FR"/>
              </w:rPr>
              <w:t>qui fut tué par Héraclès durant son 11eme travail, a été accroché dans le ciel par Héra.</w:t>
            </w:r>
          </w:p>
          <w:p w14:paraId="0EB15BF9" w14:textId="40BE7D13" w:rsidR="001F0C34" w:rsidRPr="00AA70C4" w:rsidRDefault="001F0C34" w:rsidP="001F0C34">
            <w:pPr>
              <w:rPr>
                <w:rFonts w:ascii="Times New Roman" w:eastAsia="Times New Roman" w:hAnsi="Times New Roman" w:cs="Times New Roman"/>
                <w:sz w:val="24"/>
                <w:szCs w:val="24"/>
                <w:lang w:eastAsia="fr-FR"/>
              </w:rPr>
            </w:pPr>
            <w:r w:rsidRPr="001F0C34">
              <w:rPr>
                <w:rFonts w:ascii="Times New Roman" w:eastAsia="Times New Roman" w:hAnsi="Times New Roman" w:cs="Times New Roman"/>
                <w:sz w:val="24"/>
                <w:szCs w:val="24"/>
                <w:lang w:eastAsia="fr-FR"/>
              </w:rPr>
              <w:t>La seconde, moins rép</w:t>
            </w:r>
            <w:r>
              <w:rPr>
                <w:rFonts w:ascii="Times New Roman" w:eastAsia="Times New Roman" w:hAnsi="Times New Roman" w:cs="Times New Roman"/>
                <w:sz w:val="24"/>
                <w:szCs w:val="24"/>
                <w:lang w:eastAsia="fr-FR"/>
              </w:rPr>
              <w:t>a</w:t>
            </w:r>
            <w:r w:rsidRPr="001F0C34">
              <w:rPr>
                <w:rFonts w:ascii="Times New Roman" w:eastAsia="Times New Roman" w:hAnsi="Times New Roman" w:cs="Times New Roman"/>
                <w:sz w:val="24"/>
                <w:szCs w:val="24"/>
                <w:lang w:eastAsia="fr-FR"/>
              </w:rPr>
              <w:t>ndue, prétend que c’est Athéna qui l’a attaché au pôle dans la guerre entre les dieux et les titans (le dragon était avec les titans)</w:t>
            </w:r>
          </w:p>
        </w:tc>
        <w:tc>
          <w:tcPr>
            <w:tcW w:w="4174" w:type="dxa"/>
          </w:tcPr>
          <w:p w14:paraId="0B3858F9" w14:textId="6C78AA41" w:rsidR="00AA70C4" w:rsidRDefault="00AA70C4" w:rsidP="00AA70C4">
            <w:r>
              <w:t>-</w:t>
            </w:r>
            <w:r>
              <w:t xml:space="preserve"> Héraclès</w:t>
            </w:r>
          </w:p>
          <w:p w14:paraId="79BDA916" w14:textId="180DE2EF" w:rsidR="00AA70C4" w:rsidRDefault="00AA70C4" w:rsidP="00AA70C4">
            <w:r>
              <w:t>- Les pommes d’or du jardin des Hespérides</w:t>
            </w:r>
          </w:p>
          <w:p w14:paraId="0DFF3C9A" w14:textId="6C288056" w:rsidR="00AA70C4" w:rsidRDefault="00AA70C4" w:rsidP="00AA70C4">
            <w:r>
              <w:t>-le Dragon Ladon</w:t>
            </w:r>
          </w:p>
          <w:p w14:paraId="778665D5" w14:textId="68D065D7" w:rsidR="00AA70C4" w:rsidRDefault="00AA70C4" w:rsidP="00AA70C4">
            <w:r>
              <w:t>- Héra</w:t>
            </w:r>
          </w:p>
          <w:p w14:paraId="04B64464" w14:textId="1DDFDA06" w:rsidR="00AA70C4" w:rsidRDefault="00AA70C4" w:rsidP="00AA70C4">
            <w:r>
              <w:t>- Constellation</w:t>
            </w:r>
          </w:p>
        </w:tc>
        <w:tc>
          <w:tcPr>
            <w:tcW w:w="1785" w:type="dxa"/>
          </w:tcPr>
          <w:p w14:paraId="6948FBD8" w14:textId="77777777" w:rsidR="00AA70C4" w:rsidRDefault="00AA70C4" w:rsidP="006045A0"/>
        </w:tc>
      </w:tr>
      <w:tr w:rsidR="00AA70C4" w14:paraId="4B3EA047" w14:textId="2FF27086" w:rsidTr="00B25065">
        <w:tc>
          <w:tcPr>
            <w:tcW w:w="704" w:type="dxa"/>
            <w:vMerge/>
          </w:tcPr>
          <w:p w14:paraId="6AD65976" w14:textId="77777777" w:rsidR="00AA70C4" w:rsidRDefault="00AA70C4" w:rsidP="006045A0"/>
        </w:tc>
        <w:tc>
          <w:tcPr>
            <w:tcW w:w="2552" w:type="dxa"/>
          </w:tcPr>
          <w:p w14:paraId="3C32EF17" w14:textId="63494405" w:rsidR="00AA70C4" w:rsidRDefault="00AA70C4" w:rsidP="006045A0">
            <w:proofErr w:type="gramStart"/>
            <w:r>
              <w:t>la</w:t>
            </w:r>
            <w:proofErr w:type="gramEnd"/>
            <w:r>
              <w:t xml:space="preserve"> Voie Lactée</w:t>
            </w:r>
          </w:p>
        </w:tc>
        <w:tc>
          <w:tcPr>
            <w:tcW w:w="567" w:type="dxa"/>
          </w:tcPr>
          <w:p w14:paraId="090B1C80" w14:textId="77777777" w:rsidR="00AA70C4" w:rsidRDefault="00AA70C4" w:rsidP="006045A0"/>
        </w:tc>
        <w:tc>
          <w:tcPr>
            <w:tcW w:w="425" w:type="dxa"/>
          </w:tcPr>
          <w:p w14:paraId="0A51177F" w14:textId="77777777" w:rsidR="00AA70C4" w:rsidRDefault="00AA70C4" w:rsidP="006045A0"/>
        </w:tc>
        <w:tc>
          <w:tcPr>
            <w:tcW w:w="5181" w:type="dxa"/>
          </w:tcPr>
          <w:p w14:paraId="63FF1111" w14:textId="77777777" w:rsidR="00AA70C4" w:rsidRDefault="00AA70C4" w:rsidP="006045A0"/>
        </w:tc>
        <w:tc>
          <w:tcPr>
            <w:tcW w:w="4174" w:type="dxa"/>
          </w:tcPr>
          <w:p w14:paraId="0E3076C6" w14:textId="77777777" w:rsidR="00AA70C4" w:rsidRDefault="00AA70C4" w:rsidP="006045A0"/>
        </w:tc>
        <w:tc>
          <w:tcPr>
            <w:tcW w:w="1785" w:type="dxa"/>
          </w:tcPr>
          <w:p w14:paraId="02D3A378" w14:textId="77777777" w:rsidR="00AA70C4" w:rsidRDefault="00AA70C4" w:rsidP="006045A0"/>
        </w:tc>
      </w:tr>
      <w:tr w:rsidR="00B25065" w14:paraId="2E7D26B2" w14:textId="0C32DD75" w:rsidTr="00B25065">
        <w:trPr>
          <w:cantSplit/>
          <w:trHeight w:val="1134"/>
        </w:trPr>
        <w:tc>
          <w:tcPr>
            <w:tcW w:w="704" w:type="dxa"/>
          </w:tcPr>
          <w:p w14:paraId="06CF7EFB" w14:textId="77777777" w:rsidR="006045A0" w:rsidRDefault="006045A0" w:rsidP="006045A0"/>
        </w:tc>
        <w:tc>
          <w:tcPr>
            <w:tcW w:w="2552" w:type="dxa"/>
          </w:tcPr>
          <w:p w14:paraId="61470845" w14:textId="7ABFC409" w:rsidR="006045A0" w:rsidRDefault="00AA70C4" w:rsidP="006045A0">
            <w:proofErr w:type="gramStart"/>
            <w:r>
              <w:t>la</w:t>
            </w:r>
            <w:proofErr w:type="gramEnd"/>
            <w:r>
              <w:t xml:space="preserve"> Chevelure de Bérénice</w:t>
            </w:r>
          </w:p>
        </w:tc>
        <w:tc>
          <w:tcPr>
            <w:tcW w:w="567" w:type="dxa"/>
          </w:tcPr>
          <w:p w14:paraId="7D153BE5" w14:textId="77777777" w:rsidR="006045A0" w:rsidRDefault="006045A0" w:rsidP="006045A0"/>
        </w:tc>
        <w:tc>
          <w:tcPr>
            <w:tcW w:w="425" w:type="dxa"/>
            <w:textDirection w:val="btLr"/>
          </w:tcPr>
          <w:p w14:paraId="32A7B18F" w14:textId="3D6B4E59" w:rsidR="006045A0" w:rsidRDefault="00B25065" w:rsidP="00B25065">
            <w:pPr>
              <w:ind w:left="113" w:right="113"/>
            </w:pPr>
            <w:r>
              <w:t>Lorie</w:t>
            </w:r>
          </w:p>
        </w:tc>
        <w:tc>
          <w:tcPr>
            <w:tcW w:w="5181" w:type="dxa"/>
          </w:tcPr>
          <w:p w14:paraId="66538E0B" w14:textId="0CE82282" w:rsidR="006045A0" w:rsidRDefault="00B25065" w:rsidP="006045A0">
            <w:r>
              <w:rPr>
                <w:rStyle w:val="author-a-vz80z8uz68zez76zhz77z0psz83zmz72zo"/>
              </w:rPr>
              <w:t xml:space="preserve">Cette constellation fait référence à Bérénice II d’Égypte. En 243 avant Jésus-Christ, le roi d’Égypte, Ptolémée III, décida de partir en expédition contre les Assyriens qui étaient accusés d’avoir tué la sœur de celui-ci. Étant le mari de Bérénice, celle-ci s’inquiéta pour la vie de son mari et décida de se rendre au palais d’Aphrodite. Elle promit sa chevelure si son mari revenait sain et sauf. Plus tard, son mari revint de la guerre et Bérénice déposa sa chevelure sur l’autel d’Aphrodite. La nuit suivante, la chevelure disparut et Conon de Samos </w:t>
            </w:r>
            <w:proofErr w:type="gramStart"/>
            <w:r>
              <w:rPr>
                <w:rStyle w:val="author-a-vz80z8uz68zez76zhz77z0psz83zmz72zo"/>
              </w:rPr>
              <w:t>( l’astronome</w:t>
            </w:r>
            <w:proofErr w:type="gramEnd"/>
            <w:r>
              <w:rPr>
                <w:rStyle w:val="author-a-vz80z8uz68zez76zhz77z0psz83zmz72zo"/>
              </w:rPr>
              <w:t xml:space="preserve"> de la cour ) apprit au roi et à la reine que l’offrande avait tellement plu à la déesse que celle-ci les avait déplacées dans les cieux parmi les constellations.</w:t>
            </w:r>
          </w:p>
        </w:tc>
        <w:tc>
          <w:tcPr>
            <w:tcW w:w="4174" w:type="dxa"/>
          </w:tcPr>
          <w:p w14:paraId="3D5D497C" w14:textId="77777777" w:rsidR="00AA70C4" w:rsidRDefault="00AA70C4" w:rsidP="00AA70C4">
            <w:pPr>
              <w:spacing w:before="100" w:beforeAutospacing="1" w:after="100" w:afterAutospacing="1"/>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1- Bérénice</w:t>
            </w:r>
          </w:p>
          <w:p w14:paraId="7C8AED0F" w14:textId="55912C4C" w:rsidR="00AA70C4" w:rsidRPr="00AA70C4" w:rsidRDefault="00AA70C4" w:rsidP="00AA70C4">
            <w:pPr>
              <w:spacing w:before="100" w:beforeAutospacing="1" w:after="100" w:afterAutospacing="1"/>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2- temple d'Aphrodite</w:t>
            </w:r>
          </w:p>
          <w:p w14:paraId="78B54F48" w14:textId="77777777" w:rsidR="00AA70C4" w:rsidRPr="00AA70C4" w:rsidRDefault="00AA70C4" w:rsidP="00AA70C4">
            <w:pPr>
              <w:spacing w:before="100" w:beforeAutospacing="1" w:after="100" w:afterAutospacing="1"/>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3- Chevelure en offrande</w:t>
            </w:r>
          </w:p>
          <w:p w14:paraId="5EAF80A7" w14:textId="77777777" w:rsidR="00AA70C4" w:rsidRPr="00AA70C4" w:rsidRDefault="00AA70C4" w:rsidP="00AA70C4">
            <w:pPr>
              <w:spacing w:before="100" w:beforeAutospacing="1" w:after="100" w:afterAutospacing="1"/>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4- Ptolémée III</w:t>
            </w:r>
          </w:p>
          <w:p w14:paraId="0DE77E7B" w14:textId="23D1DFFC" w:rsidR="00AA70C4" w:rsidRPr="00AA70C4" w:rsidRDefault="00AA70C4" w:rsidP="00AA70C4">
            <w:pPr>
              <w:spacing w:before="100" w:beforeAutospacing="1" w:after="100" w:afterAutospacing="1"/>
              <w:rPr>
                <w:rFonts w:ascii="Times New Roman" w:eastAsia="Times New Roman" w:hAnsi="Times New Roman" w:cs="Times New Roman"/>
                <w:sz w:val="24"/>
                <w:szCs w:val="24"/>
                <w:lang w:eastAsia="fr-FR"/>
              </w:rPr>
            </w:pPr>
            <w:r w:rsidRPr="00AA70C4">
              <w:rPr>
                <w:rFonts w:ascii="Times New Roman" w:eastAsia="Times New Roman" w:hAnsi="Times New Roman" w:cs="Times New Roman"/>
                <w:sz w:val="24"/>
                <w:szCs w:val="24"/>
                <w:lang w:eastAsia="fr-FR"/>
              </w:rPr>
              <w:t>5- Celle-ci est située au pôle nord galactique, entre la constellation du Lion et du Bouvi</w:t>
            </w:r>
            <w:r>
              <w:rPr>
                <w:rFonts w:ascii="Times New Roman" w:eastAsia="Times New Roman" w:hAnsi="Times New Roman" w:cs="Times New Roman"/>
                <w:sz w:val="24"/>
                <w:szCs w:val="24"/>
                <w:lang w:eastAsia="fr-FR"/>
              </w:rPr>
              <w:t>er</w:t>
            </w:r>
          </w:p>
          <w:p w14:paraId="36D726B3" w14:textId="77777777" w:rsidR="006045A0" w:rsidRDefault="006045A0" w:rsidP="006045A0"/>
        </w:tc>
        <w:tc>
          <w:tcPr>
            <w:tcW w:w="1785" w:type="dxa"/>
          </w:tcPr>
          <w:p w14:paraId="4096843B" w14:textId="46FB8D7E" w:rsidR="006045A0" w:rsidRDefault="00227DED" w:rsidP="006045A0">
            <w:hyperlink r:id="rId17" w:history="1">
              <w:r w:rsidRPr="00DE6718">
                <w:rPr>
                  <w:rStyle w:val="Lienhypertexte"/>
                </w:rPr>
                <w:t>https://learningapps.org/display?v=pt8q8yrvn20</w:t>
              </w:r>
            </w:hyperlink>
          </w:p>
          <w:p w14:paraId="16668117" w14:textId="0F5D2BE1" w:rsidR="00227DED" w:rsidRDefault="00227DED" w:rsidP="006045A0"/>
        </w:tc>
      </w:tr>
      <w:tr w:rsidR="00B25065" w14:paraId="7705E276" w14:textId="75730092" w:rsidTr="00B25065">
        <w:tc>
          <w:tcPr>
            <w:tcW w:w="704" w:type="dxa"/>
          </w:tcPr>
          <w:p w14:paraId="6532ECF8" w14:textId="77777777" w:rsidR="006045A0" w:rsidRDefault="006045A0" w:rsidP="006045A0"/>
        </w:tc>
        <w:tc>
          <w:tcPr>
            <w:tcW w:w="2552" w:type="dxa"/>
          </w:tcPr>
          <w:p w14:paraId="6DB9DD87" w14:textId="64ECF379" w:rsidR="006045A0" w:rsidRDefault="00AA70C4" w:rsidP="006045A0">
            <w:proofErr w:type="gramStart"/>
            <w:r>
              <w:t>le</w:t>
            </w:r>
            <w:proofErr w:type="gramEnd"/>
            <w:r>
              <w:t xml:space="preserve"> Cocher</w:t>
            </w:r>
          </w:p>
        </w:tc>
        <w:tc>
          <w:tcPr>
            <w:tcW w:w="567" w:type="dxa"/>
          </w:tcPr>
          <w:p w14:paraId="0E74726A" w14:textId="77777777" w:rsidR="006045A0" w:rsidRDefault="006045A0" w:rsidP="006045A0"/>
        </w:tc>
        <w:tc>
          <w:tcPr>
            <w:tcW w:w="425" w:type="dxa"/>
          </w:tcPr>
          <w:p w14:paraId="2456156A" w14:textId="77777777" w:rsidR="006045A0" w:rsidRDefault="006045A0" w:rsidP="006045A0"/>
        </w:tc>
        <w:tc>
          <w:tcPr>
            <w:tcW w:w="5181" w:type="dxa"/>
          </w:tcPr>
          <w:p w14:paraId="1580533C" w14:textId="77777777" w:rsidR="006045A0" w:rsidRDefault="006045A0" w:rsidP="006045A0"/>
        </w:tc>
        <w:tc>
          <w:tcPr>
            <w:tcW w:w="4174" w:type="dxa"/>
          </w:tcPr>
          <w:p w14:paraId="190C8B80" w14:textId="77777777" w:rsidR="006045A0" w:rsidRDefault="006045A0" w:rsidP="006045A0"/>
        </w:tc>
        <w:tc>
          <w:tcPr>
            <w:tcW w:w="1785" w:type="dxa"/>
          </w:tcPr>
          <w:p w14:paraId="57E9DEF4" w14:textId="77777777" w:rsidR="006045A0" w:rsidRDefault="006045A0" w:rsidP="006045A0"/>
        </w:tc>
      </w:tr>
      <w:tr w:rsidR="00B25065" w14:paraId="26F4B3A5" w14:textId="421B2D41" w:rsidTr="00B25065">
        <w:tc>
          <w:tcPr>
            <w:tcW w:w="704" w:type="dxa"/>
          </w:tcPr>
          <w:p w14:paraId="1FC3CAD4" w14:textId="77777777" w:rsidR="006045A0" w:rsidRDefault="006045A0" w:rsidP="006045A0"/>
        </w:tc>
        <w:tc>
          <w:tcPr>
            <w:tcW w:w="2552" w:type="dxa"/>
          </w:tcPr>
          <w:p w14:paraId="3548E881" w14:textId="1EA7632D" w:rsidR="006045A0" w:rsidRDefault="00AA70C4" w:rsidP="006045A0">
            <w:proofErr w:type="gramStart"/>
            <w:r>
              <w:t>le</w:t>
            </w:r>
            <w:proofErr w:type="gramEnd"/>
            <w:r>
              <w:t xml:space="preserve"> Corbeau et la Coupe</w:t>
            </w:r>
          </w:p>
        </w:tc>
        <w:tc>
          <w:tcPr>
            <w:tcW w:w="567" w:type="dxa"/>
          </w:tcPr>
          <w:p w14:paraId="490C6D43" w14:textId="77777777" w:rsidR="006045A0" w:rsidRDefault="006045A0" w:rsidP="006045A0"/>
        </w:tc>
        <w:tc>
          <w:tcPr>
            <w:tcW w:w="425" w:type="dxa"/>
          </w:tcPr>
          <w:p w14:paraId="7CC8795B" w14:textId="77777777" w:rsidR="006045A0" w:rsidRDefault="006045A0" w:rsidP="006045A0"/>
        </w:tc>
        <w:tc>
          <w:tcPr>
            <w:tcW w:w="5181" w:type="dxa"/>
          </w:tcPr>
          <w:p w14:paraId="31E485FB" w14:textId="77777777" w:rsidR="006045A0" w:rsidRDefault="006045A0" w:rsidP="006045A0"/>
        </w:tc>
        <w:tc>
          <w:tcPr>
            <w:tcW w:w="4174" w:type="dxa"/>
          </w:tcPr>
          <w:p w14:paraId="54DB9A86" w14:textId="77777777" w:rsidR="006045A0" w:rsidRDefault="006045A0" w:rsidP="006045A0"/>
        </w:tc>
        <w:tc>
          <w:tcPr>
            <w:tcW w:w="1785" w:type="dxa"/>
          </w:tcPr>
          <w:p w14:paraId="27A3DEB2" w14:textId="77777777" w:rsidR="006045A0" w:rsidRDefault="006045A0" w:rsidP="006045A0"/>
        </w:tc>
      </w:tr>
      <w:tr w:rsidR="00B25065" w14:paraId="0F706B0F" w14:textId="54A32276" w:rsidTr="00B25065">
        <w:tc>
          <w:tcPr>
            <w:tcW w:w="704" w:type="dxa"/>
          </w:tcPr>
          <w:p w14:paraId="495426C4" w14:textId="77777777" w:rsidR="006045A0" w:rsidRDefault="006045A0" w:rsidP="006045A0"/>
        </w:tc>
        <w:tc>
          <w:tcPr>
            <w:tcW w:w="2552" w:type="dxa"/>
          </w:tcPr>
          <w:p w14:paraId="3C5FFE93" w14:textId="1E841129" w:rsidR="006045A0" w:rsidRDefault="00AA70C4" w:rsidP="006045A0">
            <w:proofErr w:type="gramStart"/>
            <w:r>
              <w:t>la</w:t>
            </w:r>
            <w:proofErr w:type="gramEnd"/>
            <w:r>
              <w:t xml:space="preserve"> Couronne Boréale</w:t>
            </w:r>
          </w:p>
        </w:tc>
        <w:tc>
          <w:tcPr>
            <w:tcW w:w="567" w:type="dxa"/>
          </w:tcPr>
          <w:p w14:paraId="49B63148" w14:textId="77777777" w:rsidR="006045A0" w:rsidRDefault="006045A0" w:rsidP="006045A0"/>
        </w:tc>
        <w:tc>
          <w:tcPr>
            <w:tcW w:w="425" w:type="dxa"/>
          </w:tcPr>
          <w:p w14:paraId="6D8D75DD" w14:textId="77777777" w:rsidR="006045A0" w:rsidRDefault="006045A0" w:rsidP="006045A0"/>
        </w:tc>
        <w:tc>
          <w:tcPr>
            <w:tcW w:w="5181" w:type="dxa"/>
          </w:tcPr>
          <w:p w14:paraId="66EF8FE6" w14:textId="77777777" w:rsidR="006045A0" w:rsidRDefault="006045A0" w:rsidP="006045A0"/>
        </w:tc>
        <w:tc>
          <w:tcPr>
            <w:tcW w:w="4174" w:type="dxa"/>
          </w:tcPr>
          <w:p w14:paraId="02C24663" w14:textId="77777777" w:rsidR="006045A0" w:rsidRDefault="006045A0" w:rsidP="006045A0"/>
        </w:tc>
        <w:tc>
          <w:tcPr>
            <w:tcW w:w="1785" w:type="dxa"/>
          </w:tcPr>
          <w:p w14:paraId="116DF3DE" w14:textId="77777777" w:rsidR="006045A0" w:rsidRDefault="006045A0" w:rsidP="006045A0"/>
        </w:tc>
      </w:tr>
      <w:tr w:rsidR="00B25065" w14:paraId="0C005CC5" w14:textId="42314DCF" w:rsidTr="00B25065">
        <w:tc>
          <w:tcPr>
            <w:tcW w:w="704" w:type="dxa"/>
          </w:tcPr>
          <w:p w14:paraId="7FA815F4" w14:textId="77777777" w:rsidR="006045A0" w:rsidRDefault="006045A0" w:rsidP="006045A0"/>
        </w:tc>
        <w:tc>
          <w:tcPr>
            <w:tcW w:w="2552" w:type="dxa"/>
          </w:tcPr>
          <w:p w14:paraId="6E5F40C0" w14:textId="2DE8DEF6" w:rsidR="006045A0" w:rsidRDefault="00AA70C4" w:rsidP="006045A0">
            <w:proofErr w:type="gramStart"/>
            <w:r>
              <w:t>le</w:t>
            </w:r>
            <w:proofErr w:type="gramEnd"/>
            <w:r>
              <w:t xml:space="preserve"> Cygne</w:t>
            </w:r>
          </w:p>
        </w:tc>
        <w:tc>
          <w:tcPr>
            <w:tcW w:w="567" w:type="dxa"/>
          </w:tcPr>
          <w:p w14:paraId="5744038E" w14:textId="77777777" w:rsidR="006045A0" w:rsidRDefault="006045A0" w:rsidP="006045A0"/>
        </w:tc>
        <w:tc>
          <w:tcPr>
            <w:tcW w:w="425" w:type="dxa"/>
          </w:tcPr>
          <w:p w14:paraId="67493786" w14:textId="77777777" w:rsidR="006045A0" w:rsidRDefault="006045A0" w:rsidP="006045A0"/>
        </w:tc>
        <w:tc>
          <w:tcPr>
            <w:tcW w:w="5181" w:type="dxa"/>
          </w:tcPr>
          <w:p w14:paraId="7EE400D1" w14:textId="77777777" w:rsidR="006045A0" w:rsidRDefault="006045A0" w:rsidP="006045A0"/>
        </w:tc>
        <w:tc>
          <w:tcPr>
            <w:tcW w:w="4174" w:type="dxa"/>
          </w:tcPr>
          <w:p w14:paraId="5B0D8E59" w14:textId="77777777" w:rsidR="006045A0" w:rsidRDefault="006045A0" w:rsidP="006045A0"/>
        </w:tc>
        <w:tc>
          <w:tcPr>
            <w:tcW w:w="1785" w:type="dxa"/>
          </w:tcPr>
          <w:p w14:paraId="7882E6F2" w14:textId="77777777" w:rsidR="006045A0" w:rsidRDefault="006045A0" w:rsidP="006045A0"/>
        </w:tc>
      </w:tr>
      <w:tr w:rsidR="00B25065" w14:paraId="2789092E" w14:textId="50E2CF91" w:rsidTr="00B25065">
        <w:tc>
          <w:tcPr>
            <w:tcW w:w="704" w:type="dxa"/>
          </w:tcPr>
          <w:p w14:paraId="1FA3B64F" w14:textId="77777777" w:rsidR="006045A0" w:rsidRDefault="006045A0" w:rsidP="006045A0"/>
        </w:tc>
        <w:tc>
          <w:tcPr>
            <w:tcW w:w="2552" w:type="dxa"/>
          </w:tcPr>
          <w:p w14:paraId="6695C459" w14:textId="09E6D89C" w:rsidR="006045A0" w:rsidRDefault="00AA70C4" w:rsidP="006045A0">
            <w:proofErr w:type="gramStart"/>
            <w:r>
              <w:t>le</w:t>
            </w:r>
            <w:proofErr w:type="gramEnd"/>
            <w:r>
              <w:t xml:space="preserve"> Dauphin</w:t>
            </w:r>
          </w:p>
        </w:tc>
        <w:tc>
          <w:tcPr>
            <w:tcW w:w="567" w:type="dxa"/>
          </w:tcPr>
          <w:p w14:paraId="1A9A6765" w14:textId="77777777" w:rsidR="006045A0" w:rsidRDefault="006045A0" w:rsidP="006045A0"/>
        </w:tc>
        <w:tc>
          <w:tcPr>
            <w:tcW w:w="425" w:type="dxa"/>
          </w:tcPr>
          <w:p w14:paraId="307D5819" w14:textId="77777777" w:rsidR="006045A0" w:rsidRDefault="006045A0" w:rsidP="006045A0"/>
        </w:tc>
        <w:tc>
          <w:tcPr>
            <w:tcW w:w="5181" w:type="dxa"/>
          </w:tcPr>
          <w:p w14:paraId="53A978B8" w14:textId="77777777" w:rsidR="006045A0" w:rsidRDefault="006045A0" w:rsidP="006045A0"/>
        </w:tc>
        <w:tc>
          <w:tcPr>
            <w:tcW w:w="4174" w:type="dxa"/>
          </w:tcPr>
          <w:p w14:paraId="488793C7" w14:textId="77777777" w:rsidR="006045A0" w:rsidRDefault="006045A0" w:rsidP="006045A0"/>
        </w:tc>
        <w:tc>
          <w:tcPr>
            <w:tcW w:w="1785" w:type="dxa"/>
          </w:tcPr>
          <w:p w14:paraId="2841DF0B" w14:textId="77777777" w:rsidR="006045A0" w:rsidRDefault="006045A0" w:rsidP="006045A0"/>
        </w:tc>
      </w:tr>
      <w:tr w:rsidR="00B25065" w14:paraId="546D9FD1" w14:textId="02167C05" w:rsidTr="00B25065">
        <w:tc>
          <w:tcPr>
            <w:tcW w:w="704" w:type="dxa"/>
          </w:tcPr>
          <w:p w14:paraId="17CD968D" w14:textId="77777777" w:rsidR="006045A0" w:rsidRDefault="006045A0" w:rsidP="006045A0"/>
        </w:tc>
        <w:tc>
          <w:tcPr>
            <w:tcW w:w="2552" w:type="dxa"/>
          </w:tcPr>
          <w:p w14:paraId="451561E9" w14:textId="280182DA" w:rsidR="006045A0" w:rsidRDefault="00AA70C4" w:rsidP="006045A0">
            <w:r>
              <w:t>Éridan</w:t>
            </w:r>
          </w:p>
        </w:tc>
        <w:tc>
          <w:tcPr>
            <w:tcW w:w="567" w:type="dxa"/>
          </w:tcPr>
          <w:p w14:paraId="6059F472" w14:textId="77777777" w:rsidR="006045A0" w:rsidRDefault="006045A0" w:rsidP="006045A0"/>
        </w:tc>
        <w:tc>
          <w:tcPr>
            <w:tcW w:w="425" w:type="dxa"/>
          </w:tcPr>
          <w:p w14:paraId="76039A38" w14:textId="77777777" w:rsidR="006045A0" w:rsidRDefault="006045A0" w:rsidP="006045A0"/>
        </w:tc>
        <w:tc>
          <w:tcPr>
            <w:tcW w:w="5181" w:type="dxa"/>
          </w:tcPr>
          <w:p w14:paraId="03404A43" w14:textId="77777777" w:rsidR="006045A0" w:rsidRDefault="006045A0" w:rsidP="006045A0"/>
        </w:tc>
        <w:tc>
          <w:tcPr>
            <w:tcW w:w="4174" w:type="dxa"/>
          </w:tcPr>
          <w:p w14:paraId="04BAE08C" w14:textId="77777777" w:rsidR="006045A0" w:rsidRDefault="006045A0" w:rsidP="006045A0"/>
        </w:tc>
        <w:tc>
          <w:tcPr>
            <w:tcW w:w="1785" w:type="dxa"/>
          </w:tcPr>
          <w:p w14:paraId="33A0892F" w14:textId="77777777" w:rsidR="006045A0" w:rsidRDefault="006045A0" w:rsidP="006045A0"/>
        </w:tc>
      </w:tr>
      <w:tr w:rsidR="00B25065" w14:paraId="208B91F2" w14:textId="30BBA0DA" w:rsidTr="00B25065">
        <w:tc>
          <w:tcPr>
            <w:tcW w:w="704" w:type="dxa"/>
          </w:tcPr>
          <w:p w14:paraId="02D8B9F1" w14:textId="77777777" w:rsidR="006045A0" w:rsidRDefault="006045A0" w:rsidP="006045A0"/>
        </w:tc>
        <w:tc>
          <w:tcPr>
            <w:tcW w:w="2552" w:type="dxa"/>
          </w:tcPr>
          <w:p w14:paraId="4F6204D4" w14:textId="79F7BE2E" w:rsidR="006045A0" w:rsidRDefault="00AA70C4" w:rsidP="006045A0">
            <w:proofErr w:type="gramStart"/>
            <w:r>
              <w:t>la</w:t>
            </w:r>
            <w:proofErr w:type="gramEnd"/>
            <w:r>
              <w:t xml:space="preserve"> Lyre</w:t>
            </w:r>
          </w:p>
        </w:tc>
        <w:tc>
          <w:tcPr>
            <w:tcW w:w="567" w:type="dxa"/>
          </w:tcPr>
          <w:p w14:paraId="7E600E48" w14:textId="77777777" w:rsidR="006045A0" w:rsidRDefault="006045A0" w:rsidP="006045A0"/>
        </w:tc>
        <w:tc>
          <w:tcPr>
            <w:tcW w:w="425" w:type="dxa"/>
          </w:tcPr>
          <w:p w14:paraId="4610EC1F" w14:textId="77777777" w:rsidR="006045A0" w:rsidRDefault="006045A0" w:rsidP="006045A0"/>
        </w:tc>
        <w:tc>
          <w:tcPr>
            <w:tcW w:w="5181" w:type="dxa"/>
          </w:tcPr>
          <w:p w14:paraId="123F46CB" w14:textId="77777777" w:rsidR="006045A0" w:rsidRDefault="006045A0" w:rsidP="006045A0"/>
        </w:tc>
        <w:tc>
          <w:tcPr>
            <w:tcW w:w="4174" w:type="dxa"/>
          </w:tcPr>
          <w:p w14:paraId="439192EF" w14:textId="77777777" w:rsidR="006045A0" w:rsidRDefault="006045A0" w:rsidP="006045A0"/>
        </w:tc>
        <w:tc>
          <w:tcPr>
            <w:tcW w:w="1785" w:type="dxa"/>
          </w:tcPr>
          <w:p w14:paraId="29168E55" w14:textId="77777777" w:rsidR="006045A0" w:rsidRDefault="006045A0" w:rsidP="006045A0"/>
        </w:tc>
      </w:tr>
      <w:tr w:rsidR="00B25065" w14:paraId="1876AA94" w14:textId="615F2320" w:rsidTr="00B25065">
        <w:tc>
          <w:tcPr>
            <w:tcW w:w="704" w:type="dxa"/>
          </w:tcPr>
          <w:p w14:paraId="50EA6C8B" w14:textId="77777777" w:rsidR="006045A0" w:rsidRDefault="006045A0" w:rsidP="006045A0"/>
        </w:tc>
        <w:tc>
          <w:tcPr>
            <w:tcW w:w="2552" w:type="dxa"/>
          </w:tcPr>
          <w:p w14:paraId="4C52E83D" w14:textId="2E490BD3" w:rsidR="006045A0" w:rsidRDefault="00AA70C4" w:rsidP="006045A0">
            <w:proofErr w:type="gramStart"/>
            <w:r>
              <w:t>le</w:t>
            </w:r>
            <w:proofErr w:type="gramEnd"/>
            <w:r>
              <w:t xml:space="preserve"> Serpent</w:t>
            </w:r>
          </w:p>
        </w:tc>
        <w:tc>
          <w:tcPr>
            <w:tcW w:w="567" w:type="dxa"/>
          </w:tcPr>
          <w:p w14:paraId="23A43A8A" w14:textId="77777777" w:rsidR="006045A0" w:rsidRDefault="006045A0" w:rsidP="006045A0"/>
        </w:tc>
        <w:tc>
          <w:tcPr>
            <w:tcW w:w="425" w:type="dxa"/>
          </w:tcPr>
          <w:p w14:paraId="6E667375" w14:textId="77777777" w:rsidR="006045A0" w:rsidRDefault="006045A0" w:rsidP="006045A0"/>
        </w:tc>
        <w:tc>
          <w:tcPr>
            <w:tcW w:w="5181" w:type="dxa"/>
          </w:tcPr>
          <w:p w14:paraId="6B68399A" w14:textId="77777777" w:rsidR="006045A0" w:rsidRDefault="006045A0" w:rsidP="006045A0"/>
        </w:tc>
        <w:tc>
          <w:tcPr>
            <w:tcW w:w="4174" w:type="dxa"/>
          </w:tcPr>
          <w:p w14:paraId="272046B6" w14:textId="77777777" w:rsidR="006045A0" w:rsidRDefault="006045A0" w:rsidP="006045A0"/>
        </w:tc>
        <w:tc>
          <w:tcPr>
            <w:tcW w:w="1785" w:type="dxa"/>
          </w:tcPr>
          <w:p w14:paraId="19D37112" w14:textId="77777777" w:rsidR="006045A0" w:rsidRDefault="006045A0" w:rsidP="006045A0"/>
        </w:tc>
      </w:tr>
      <w:tr w:rsidR="00B25065" w14:paraId="16CD679C" w14:textId="5FA58F56" w:rsidTr="00B25065">
        <w:tc>
          <w:tcPr>
            <w:tcW w:w="704" w:type="dxa"/>
          </w:tcPr>
          <w:p w14:paraId="7AED90D7" w14:textId="77777777" w:rsidR="006045A0" w:rsidRDefault="006045A0" w:rsidP="006045A0"/>
        </w:tc>
        <w:tc>
          <w:tcPr>
            <w:tcW w:w="2552" w:type="dxa"/>
          </w:tcPr>
          <w:p w14:paraId="06DA8F0E" w14:textId="59BE4C6C" w:rsidR="006045A0" w:rsidRDefault="00AA70C4" w:rsidP="006045A0">
            <w:proofErr w:type="gramStart"/>
            <w:r>
              <w:t>et</w:t>
            </w:r>
            <w:proofErr w:type="gramEnd"/>
            <w:r>
              <w:t xml:space="preserve"> le Serpentaire</w:t>
            </w:r>
          </w:p>
        </w:tc>
        <w:tc>
          <w:tcPr>
            <w:tcW w:w="567" w:type="dxa"/>
          </w:tcPr>
          <w:p w14:paraId="09AEC4CF" w14:textId="77777777" w:rsidR="006045A0" w:rsidRDefault="006045A0" w:rsidP="006045A0"/>
        </w:tc>
        <w:tc>
          <w:tcPr>
            <w:tcW w:w="425" w:type="dxa"/>
          </w:tcPr>
          <w:p w14:paraId="10C0FFEF" w14:textId="77777777" w:rsidR="006045A0" w:rsidRDefault="006045A0" w:rsidP="006045A0"/>
        </w:tc>
        <w:tc>
          <w:tcPr>
            <w:tcW w:w="5181" w:type="dxa"/>
          </w:tcPr>
          <w:p w14:paraId="57273948" w14:textId="77777777" w:rsidR="006045A0" w:rsidRDefault="006045A0" w:rsidP="006045A0"/>
        </w:tc>
        <w:tc>
          <w:tcPr>
            <w:tcW w:w="4174" w:type="dxa"/>
          </w:tcPr>
          <w:p w14:paraId="2F812E6C" w14:textId="77777777" w:rsidR="006045A0" w:rsidRDefault="006045A0" w:rsidP="006045A0"/>
        </w:tc>
        <w:tc>
          <w:tcPr>
            <w:tcW w:w="1785" w:type="dxa"/>
          </w:tcPr>
          <w:p w14:paraId="6D78C13D" w14:textId="77777777" w:rsidR="006045A0" w:rsidRDefault="006045A0" w:rsidP="006045A0"/>
        </w:tc>
      </w:tr>
    </w:tbl>
    <w:p w14:paraId="39D77A2D" w14:textId="07C4AA5B" w:rsidR="00331937" w:rsidRDefault="00227DED"/>
    <w:p w14:paraId="1EC81A56" w14:textId="64E1D8BA" w:rsidR="00E27584" w:rsidRDefault="00227DED">
      <w:hyperlink r:id="rId18" w:history="1">
        <w:r w:rsidRPr="00DE6718">
          <w:rPr>
            <w:rStyle w:val="Lienhypertexte"/>
          </w:rPr>
          <w:t>https://learningapps.org/display?v=phau02q8c20</w:t>
        </w:r>
      </w:hyperlink>
      <w:r>
        <w:t xml:space="preserve"> </w:t>
      </w:r>
    </w:p>
    <w:p w14:paraId="474443D7" w14:textId="62101FC4" w:rsidR="00227DED" w:rsidRDefault="00227DED">
      <w:hyperlink r:id="rId19" w:history="1">
        <w:r w:rsidRPr="00DE6718">
          <w:rPr>
            <w:rStyle w:val="Lienhypertexte"/>
          </w:rPr>
          <w:t>https://learningapps.org/display?v=pe1oyq2xk20</w:t>
        </w:r>
      </w:hyperlink>
      <w:r>
        <w:t xml:space="preserve"> </w:t>
      </w:r>
    </w:p>
    <w:p w14:paraId="0CDDE2D2" w14:textId="3998BBD3" w:rsidR="00E27584" w:rsidRDefault="00E27584">
      <w:r>
        <w:t xml:space="preserve">Intéressant : </w:t>
      </w:r>
    </w:p>
    <w:p w14:paraId="336A54D6" w14:textId="3DFAC4C2" w:rsidR="008360BB" w:rsidRDefault="008360BB">
      <w:r>
        <w:t>Les constellations</w:t>
      </w:r>
    </w:p>
    <w:p w14:paraId="585B23D6" w14:textId="78A1724B" w:rsidR="008360BB" w:rsidRDefault="008360BB">
      <w:hyperlink r:id="rId20" w:history="1">
        <w:r w:rsidRPr="00DE6718">
          <w:rPr>
            <w:rStyle w:val="Lienhypertexte"/>
          </w:rPr>
          <w:t>https://youtu.be/pDDe7j5-L7E</w:t>
        </w:r>
      </w:hyperlink>
    </w:p>
    <w:p w14:paraId="0B41A5ED" w14:textId="21EDACF4" w:rsidR="00BF130E" w:rsidRDefault="00BF130E">
      <w:r>
        <w:t xml:space="preserve">Conférence d’Yves </w:t>
      </w:r>
      <w:proofErr w:type="spellStart"/>
      <w:r>
        <w:t>Touchefeu</w:t>
      </w:r>
      <w:proofErr w:type="spellEnd"/>
      <w:r>
        <w:t xml:space="preserve"> sur les constellations</w:t>
      </w:r>
    </w:p>
    <w:p w14:paraId="3610C4FD" w14:textId="0C6FAD0F" w:rsidR="00BF130E" w:rsidRDefault="00BF130E">
      <w:hyperlink r:id="rId21" w:history="1">
        <w:r w:rsidRPr="00DE6718">
          <w:rPr>
            <w:rStyle w:val="Lienhypertexte"/>
          </w:rPr>
          <w:t>https://youtu.be/p6Iiax7zV5A</w:t>
        </w:r>
      </w:hyperlink>
    </w:p>
    <w:p w14:paraId="4C4ED5B2" w14:textId="430E1670" w:rsidR="00BF130E" w:rsidRDefault="00BF130E">
      <w:r>
        <w:t>État des sources et transmission des sources grecques</w:t>
      </w:r>
    </w:p>
    <w:p w14:paraId="0ABC430A" w14:textId="00CFCE35" w:rsidR="00BF130E" w:rsidRDefault="00BF130E">
      <w:hyperlink r:id="rId22" w:history="1">
        <w:r w:rsidRPr="00DE6718">
          <w:rPr>
            <w:rStyle w:val="Lienhypertexte"/>
          </w:rPr>
          <w:t>https://www.canal-u.tv/video/cerimes/etat_des_sources_et_transmission_de_l_astronomie_antique.9524?fbclid=IwAR398s1A57kNUbAQ8YuGpArekPJS_92JXe98xKnZl59Xs1MRy-wTxf3as9s</w:t>
        </w:r>
      </w:hyperlink>
      <w:r>
        <w:t xml:space="preserve"> </w:t>
      </w:r>
    </w:p>
    <w:p w14:paraId="4A2BBFF7" w14:textId="77777777" w:rsidR="00F1592F" w:rsidRDefault="00F1592F"/>
    <w:p w14:paraId="33C2CA95" w14:textId="7F53B9B5" w:rsidR="00E27584" w:rsidRDefault="00E27584">
      <w:hyperlink r:id="rId23" w:history="1">
        <w:r w:rsidRPr="00DE6718">
          <w:rPr>
            <w:rStyle w:val="Lienhypertexte"/>
          </w:rPr>
          <w:t>https://www.bl.uk/fr-fr/collection-items/cicero-aratea-with-scholia?fbclid=IwAR2H66sqmMmK4G8mXIXwTg-nB_WzIUClcaqDxRJMT4o4LVfiOuirkJ_c3Yo#</w:t>
        </w:r>
      </w:hyperlink>
    </w:p>
    <w:p w14:paraId="2E38A02B" w14:textId="6C303EDF" w:rsidR="00E27584" w:rsidRDefault="00E27584">
      <w:r>
        <w:t xml:space="preserve">Manuscrit de Cicéron des </w:t>
      </w:r>
      <w:proofErr w:type="spellStart"/>
      <w:r>
        <w:t>Aratées</w:t>
      </w:r>
      <w:proofErr w:type="spellEnd"/>
    </w:p>
    <w:p w14:paraId="11E8DA4A" w14:textId="0B703363" w:rsidR="00E27584" w:rsidRDefault="00E27584">
      <w:r>
        <w:t xml:space="preserve">Le feuilletage complet de l’ouvrage dans la British </w:t>
      </w:r>
      <w:proofErr w:type="spellStart"/>
      <w:r>
        <w:t>Libray</w:t>
      </w:r>
      <w:proofErr w:type="spellEnd"/>
      <w:r>
        <w:t xml:space="preserve"> : </w:t>
      </w:r>
      <w:hyperlink r:id="rId24" w:history="1">
        <w:r w:rsidRPr="00DE6718">
          <w:rPr>
            <w:rStyle w:val="Lienhypertexte"/>
          </w:rPr>
          <w:t>https://www.bl.uk/manuscripts/Viewer.aspx?ref=cotton_ms_tiberius_c_i_f002r</w:t>
        </w:r>
      </w:hyperlink>
      <w:r>
        <w:t xml:space="preserve"> </w:t>
      </w:r>
    </w:p>
    <w:p w14:paraId="6A700978" w14:textId="22B8FA9B" w:rsidR="00F1592F" w:rsidRDefault="00F1592F">
      <w:hyperlink r:id="rId25" w:history="1">
        <w:r w:rsidRPr="00DE6718">
          <w:rPr>
            <w:rStyle w:val="Lienhypertexte"/>
          </w:rPr>
          <w:t>http://vivreetecrire.fr/wp/wordpress/?p=3965</w:t>
        </w:r>
      </w:hyperlink>
      <w:r>
        <w:t xml:space="preserve"> texte introductif et poétique</w:t>
      </w:r>
    </w:p>
    <w:p w14:paraId="2D72C961" w14:textId="5645178E" w:rsidR="00F1592F" w:rsidRDefault="008360BB">
      <w:proofErr w:type="spellStart"/>
      <w:r>
        <w:t>Aratos</w:t>
      </w:r>
      <w:proofErr w:type="spellEnd"/>
      <w:r>
        <w:t xml:space="preserve"> de soles</w:t>
      </w:r>
    </w:p>
    <w:p w14:paraId="33A57502" w14:textId="17749FC5" w:rsidR="008360BB" w:rsidRDefault="008360BB">
      <w:hyperlink r:id="rId26" w:history="1">
        <w:r w:rsidRPr="00DE6718">
          <w:rPr>
            <w:rStyle w:val="Lienhypertexte"/>
          </w:rPr>
          <w:t>https://uau-constellations.space/aratosdesoles.html</w:t>
        </w:r>
      </w:hyperlink>
      <w:r>
        <w:t xml:space="preserve"> </w:t>
      </w:r>
    </w:p>
    <w:p w14:paraId="7021F8AB" w14:textId="005AA887" w:rsidR="008360BB" w:rsidRDefault="008360BB">
      <w:r>
        <w:t>Atlas de Farnese</w:t>
      </w:r>
    </w:p>
    <w:p w14:paraId="30FFF41F" w14:textId="17678EB2" w:rsidR="008360BB" w:rsidRDefault="008360BB">
      <w:hyperlink r:id="rId27" w:history="1">
        <w:r w:rsidRPr="00DE6718">
          <w:rPr>
            <w:rStyle w:val="Lienhypertexte"/>
          </w:rPr>
          <w:t>https://uau-constellations.space/AtlasdeFarnese.html</w:t>
        </w:r>
      </w:hyperlink>
      <w:r>
        <w:t xml:space="preserve"> </w:t>
      </w:r>
    </w:p>
    <w:p w14:paraId="7AD9F038" w14:textId="77777777" w:rsidR="00BF130E" w:rsidRDefault="00BF130E"/>
    <w:sectPr w:rsidR="00BF130E" w:rsidSect="00484A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E81"/>
    <w:multiLevelType w:val="multilevel"/>
    <w:tmpl w:val="B30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A47BE"/>
    <w:multiLevelType w:val="multilevel"/>
    <w:tmpl w:val="226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02ADE"/>
    <w:multiLevelType w:val="multilevel"/>
    <w:tmpl w:val="9D2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21187"/>
    <w:multiLevelType w:val="multilevel"/>
    <w:tmpl w:val="226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A6F7D"/>
    <w:multiLevelType w:val="multilevel"/>
    <w:tmpl w:val="BAC0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E0900"/>
    <w:multiLevelType w:val="multilevel"/>
    <w:tmpl w:val="ED5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F31B6"/>
    <w:multiLevelType w:val="multilevel"/>
    <w:tmpl w:val="8026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A1EEF"/>
    <w:multiLevelType w:val="multilevel"/>
    <w:tmpl w:val="E7C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A5"/>
    <w:rsid w:val="00186F2A"/>
    <w:rsid w:val="001F0C34"/>
    <w:rsid w:val="00227DED"/>
    <w:rsid w:val="002327A0"/>
    <w:rsid w:val="00484AA5"/>
    <w:rsid w:val="005A0BB4"/>
    <w:rsid w:val="006045A0"/>
    <w:rsid w:val="00682921"/>
    <w:rsid w:val="006B562D"/>
    <w:rsid w:val="008360BB"/>
    <w:rsid w:val="00AA70C4"/>
    <w:rsid w:val="00B25065"/>
    <w:rsid w:val="00BF130E"/>
    <w:rsid w:val="00DB0900"/>
    <w:rsid w:val="00E27584"/>
    <w:rsid w:val="00F1592F"/>
    <w:rsid w:val="00F96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B114"/>
  <w15:chartTrackingRefBased/>
  <w15:docId w15:val="{3B469D67-4915-4BEF-AD2E-7ECC717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5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a-z85z4z87ztz122zyiwavpr4jz122zz66z">
    <w:name w:val="author-a-z85z4z87ztz122zyiwavpr4jz122zz66z"/>
    <w:basedOn w:val="Policepardfaut"/>
    <w:rsid w:val="00186F2A"/>
  </w:style>
  <w:style w:type="character" w:customStyle="1" w:styleId="author-a-z80zaeuhz90zz79zz82zez89zz76zz78zaz67zbz73z">
    <w:name w:val="author-a-z80zaeuhz90zz79zz82zez89zz76zz78zaz67zbz73z"/>
    <w:basedOn w:val="Policepardfaut"/>
    <w:rsid w:val="00186F2A"/>
  </w:style>
  <w:style w:type="paragraph" w:styleId="Paragraphedeliste">
    <w:name w:val="List Paragraph"/>
    <w:basedOn w:val="Normal"/>
    <w:uiPriority w:val="34"/>
    <w:qFormat/>
    <w:rsid w:val="00186F2A"/>
    <w:pPr>
      <w:ind w:left="720"/>
      <w:contextualSpacing/>
    </w:pPr>
  </w:style>
  <w:style w:type="character" w:customStyle="1" w:styleId="author-a-z89zpdz80zz82zaz67zz67zz82zftrxu0u">
    <w:name w:val="author-a-z89zpdz80zz82zaz67zz67zz82zftrxu0u"/>
    <w:basedOn w:val="Policepardfaut"/>
    <w:rsid w:val="006045A0"/>
  </w:style>
  <w:style w:type="character" w:customStyle="1" w:styleId="author-a-z70zp6z77zvz77zb6z81z6hiz87za5p">
    <w:name w:val="author-a-z70zp6z77zvz77zb6z81z6hiz87za5p"/>
    <w:basedOn w:val="Policepardfaut"/>
    <w:rsid w:val="00AA70C4"/>
  </w:style>
  <w:style w:type="character" w:customStyle="1" w:styleId="author-a-vz80z8uz68zez76zhz77z0psz83zmz72zo">
    <w:name w:val="author-a-vz80z8uz68zez76zhz77z0psz83zmz72zo"/>
    <w:basedOn w:val="Policepardfaut"/>
    <w:rsid w:val="00AA70C4"/>
  </w:style>
  <w:style w:type="character" w:customStyle="1" w:styleId="author-a-z79ziz89zz88zz70z8z74zyjlqtz74z8gz81z">
    <w:name w:val="author-a-z79ziz89zz88zz70z8z74zyjlqtz74z8gz81z"/>
    <w:basedOn w:val="Policepardfaut"/>
    <w:rsid w:val="00AA70C4"/>
  </w:style>
  <w:style w:type="character" w:customStyle="1" w:styleId="author-a-oa6z81zz87zz66zz89zz83zcz76zz80zz87zz78zdz67zz81z">
    <w:name w:val="author-a-oa6z81zz87zz66zz89zz83zcz76zz80zz87zz78zdz67zz81z"/>
    <w:basedOn w:val="Policepardfaut"/>
    <w:rsid w:val="001F0C34"/>
  </w:style>
  <w:style w:type="character" w:customStyle="1" w:styleId="author-a-p4z85z0z76z9z70z68shnz73zz86zdw">
    <w:name w:val="author-a-p4z85z0z76z9z70z68shnz73zz86zdw"/>
    <w:basedOn w:val="Policepardfaut"/>
    <w:rsid w:val="001F0C34"/>
  </w:style>
  <w:style w:type="character" w:styleId="Lienhypertexte">
    <w:name w:val="Hyperlink"/>
    <w:basedOn w:val="Policepardfaut"/>
    <w:uiPriority w:val="99"/>
    <w:unhideWhenUsed/>
    <w:rsid w:val="00E27584"/>
    <w:rPr>
      <w:color w:val="0563C1" w:themeColor="hyperlink"/>
      <w:u w:val="single"/>
    </w:rPr>
  </w:style>
  <w:style w:type="character" w:styleId="Mentionnonrsolue">
    <w:name w:val="Unresolved Mention"/>
    <w:basedOn w:val="Policepardfaut"/>
    <w:uiPriority w:val="99"/>
    <w:semiHidden/>
    <w:unhideWhenUsed/>
    <w:rsid w:val="00E27584"/>
    <w:rPr>
      <w:color w:val="605E5C"/>
      <w:shd w:val="clear" w:color="auto" w:fill="E1DFDD"/>
    </w:rPr>
  </w:style>
  <w:style w:type="character" w:customStyle="1" w:styleId="author-a-z80zz122zz70zz65zy40z75zz79z3z89z7z76zz69zz80zz71z">
    <w:name w:val="author-a-z80zz122zz70zz65zy40z75zz79z3z89z7z76zz69zz80zz71z"/>
    <w:basedOn w:val="Policepardfaut"/>
    <w:rsid w:val="002327A0"/>
  </w:style>
  <w:style w:type="character" w:customStyle="1" w:styleId="author-a-2z67zz85zz86z2oz73zpq9z71zz84zz79zz76zhw">
    <w:name w:val="author-a-2z67zz85zz86z2oz73zpq9z71zz84zz79zz76zhw"/>
    <w:basedOn w:val="Policepardfaut"/>
    <w:rsid w:val="002327A0"/>
  </w:style>
  <w:style w:type="character" w:customStyle="1" w:styleId="author-a-v3z90z8z72zz79zz75zz83zz77znbz80zz80z2gc">
    <w:name w:val="author-a-v3z90z8z72zz79zz75zz83zz77znbz80zz80z2gc"/>
    <w:basedOn w:val="Policepardfaut"/>
    <w:rsid w:val="002327A0"/>
  </w:style>
  <w:style w:type="paragraph" w:styleId="Titre">
    <w:name w:val="Title"/>
    <w:basedOn w:val="Normal"/>
    <w:next w:val="Normal"/>
    <w:link w:val="TitreCar"/>
    <w:uiPriority w:val="10"/>
    <w:qFormat/>
    <w:rsid w:val="006829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292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B562D"/>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6B56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B562D"/>
    <w:rPr>
      <w:i/>
      <w:iCs/>
      <w:color w:val="4472C4" w:themeColor="accent1"/>
    </w:rPr>
  </w:style>
  <w:style w:type="character" w:styleId="Titredulivre">
    <w:name w:val="Book Title"/>
    <w:basedOn w:val="Policepardfaut"/>
    <w:uiPriority w:val="33"/>
    <w:qFormat/>
    <w:rsid w:val="006B562D"/>
    <w:rPr>
      <w:b/>
      <w:bCs/>
      <w:i/>
      <w:iCs/>
      <w:spacing w:val="5"/>
    </w:rPr>
  </w:style>
  <w:style w:type="character" w:styleId="Rfrencelgre">
    <w:name w:val="Subtle Reference"/>
    <w:basedOn w:val="Policepardfaut"/>
    <w:uiPriority w:val="31"/>
    <w:qFormat/>
    <w:rsid w:val="006B562D"/>
    <w:rPr>
      <w:smallCaps/>
      <w:color w:val="5A5A5A" w:themeColor="text1" w:themeTint="A5"/>
    </w:rPr>
  </w:style>
  <w:style w:type="character" w:styleId="lev">
    <w:name w:val="Strong"/>
    <w:basedOn w:val="Policepardfaut"/>
    <w:uiPriority w:val="22"/>
    <w:qFormat/>
    <w:rsid w:val="006B5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994">
      <w:bodyDiv w:val="1"/>
      <w:marLeft w:val="0"/>
      <w:marRight w:val="0"/>
      <w:marTop w:val="0"/>
      <w:marBottom w:val="0"/>
      <w:divBdr>
        <w:top w:val="none" w:sz="0" w:space="0" w:color="auto"/>
        <w:left w:val="none" w:sz="0" w:space="0" w:color="auto"/>
        <w:bottom w:val="none" w:sz="0" w:space="0" w:color="auto"/>
        <w:right w:val="none" w:sz="0" w:space="0" w:color="auto"/>
      </w:divBdr>
      <w:divsChild>
        <w:div w:id="708913657">
          <w:marLeft w:val="0"/>
          <w:marRight w:val="0"/>
          <w:marTop w:val="0"/>
          <w:marBottom w:val="0"/>
          <w:divBdr>
            <w:top w:val="none" w:sz="0" w:space="0" w:color="auto"/>
            <w:left w:val="none" w:sz="0" w:space="0" w:color="auto"/>
            <w:bottom w:val="none" w:sz="0" w:space="0" w:color="auto"/>
            <w:right w:val="none" w:sz="0" w:space="0" w:color="auto"/>
          </w:divBdr>
        </w:div>
        <w:div w:id="983244270">
          <w:marLeft w:val="0"/>
          <w:marRight w:val="0"/>
          <w:marTop w:val="0"/>
          <w:marBottom w:val="0"/>
          <w:divBdr>
            <w:top w:val="none" w:sz="0" w:space="0" w:color="auto"/>
            <w:left w:val="none" w:sz="0" w:space="0" w:color="auto"/>
            <w:bottom w:val="none" w:sz="0" w:space="0" w:color="auto"/>
            <w:right w:val="none" w:sz="0" w:space="0" w:color="auto"/>
          </w:divBdr>
        </w:div>
        <w:div w:id="955796048">
          <w:marLeft w:val="0"/>
          <w:marRight w:val="0"/>
          <w:marTop w:val="0"/>
          <w:marBottom w:val="0"/>
          <w:divBdr>
            <w:top w:val="none" w:sz="0" w:space="0" w:color="auto"/>
            <w:left w:val="none" w:sz="0" w:space="0" w:color="auto"/>
            <w:bottom w:val="none" w:sz="0" w:space="0" w:color="auto"/>
            <w:right w:val="none" w:sz="0" w:space="0" w:color="auto"/>
          </w:divBdr>
        </w:div>
        <w:div w:id="1932740947">
          <w:marLeft w:val="0"/>
          <w:marRight w:val="0"/>
          <w:marTop w:val="0"/>
          <w:marBottom w:val="0"/>
          <w:divBdr>
            <w:top w:val="none" w:sz="0" w:space="0" w:color="auto"/>
            <w:left w:val="none" w:sz="0" w:space="0" w:color="auto"/>
            <w:bottom w:val="none" w:sz="0" w:space="0" w:color="auto"/>
            <w:right w:val="none" w:sz="0" w:space="0" w:color="auto"/>
          </w:divBdr>
        </w:div>
      </w:divsChild>
    </w:div>
    <w:div w:id="134375500">
      <w:bodyDiv w:val="1"/>
      <w:marLeft w:val="0"/>
      <w:marRight w:val="0"/>
      <w:marTop w:val="0"/>
      <w:marBottom w:val="0"/>
      <w:divBdr>
        <w:top w:val="none" w:sz="0" w:space="0" w:color="auto"/>
        <w:left w:val="none" w:sz="0" w:space="0" w:color="auto"/>
        <w:bottom w:val="none" w:sz="0" w:space="0" w:color="auto"/>
        <w:right w:val="none" w:sz="0" w:space="0" w:color="auto"/>
      </w:divBdr>
      <w:divsChild>
        <w:div w:id="559944569">
          <w:marLeft w:val="0"/>
          <w:marRight w:val="0"/>
          <w:marTop w:val="0"/>
          <w:marBottom w:val="0"/>
          <w:divBdr>
            <w:top w:val="none" w:sz="0" w:space="0" w:color="auto"/>
            <w:left w:val="none" w:sz="0" w:space="0" w:color="auto"/>
            <w:bottom w:val="none" w:sz="0" w:space="0" w:color="auto"/>
            <w:right w:val="none" w:sz="0" w:space="0" w:color="auto"/>
          </w:divBdr>
        </w:div>
        <w:div w:id="600335940">
          <w:marLeft w:val="0"/>
          <w:marRight w:val="0"/>
          <w:marTop w:val="0"/>
          <w:marBottom w:val="0"/>
          <w:divBdr>
            <w:top w:val="none" w:sz="0" w:space="0" w:color="auto"/>
            <w:left w:val="none" w:sz="0" w:space="0" w:color="auto"/>
            <w:bottom w:val="none" w:sz="0" w:space="0" w:color="auto"/>
            <w:right w:val="none" w:sz="0" w:space="0" w:color="auto"/>
          </w:divBdr>
        </w:div>
        <w:div w:id="1734693637">
          <w:marLeft w:val="0"/>
          <w:marRight w:val="0"/>
          <w:marTop w:val="0"/>
          <w:marBottom w:val="0"/>
          <w:divBdr>
            <w:top w:val="none" w:sz="0" w:space="0" w:color="auto"/>
            <w:left w:val="none" w:sz="0" w:space="0" w:color="auto"/>
            <w:bottom w:val="none" w:sz="0" w:space="0" w:color="auto"/>
            <w:right w:val="none" w:sz="0" w:space="0" w:color="auto"/>
          </w:divBdr>
        </w:div>
      </w:divsChild>
    </w:div>
    <w:div w:id="159277036">
      <w:bodyDiv w:val="1"/>
      <w:marLeft w:val="0"/>
      <w:marRight w:val="0"/>
      <w:marTop w:val="0"/>
      <w:marBottom w:val="0"/>
      <w:divBdr>
        <w:top w:val="none" w:sz="0" w:space="0" w:color="auto"/>
        <w:left w:val="none" w:sz="0" w:space="0" w:color="auto"/>
        <w:bottom w:val="none" w:sz="0" w:space="0" w:color="auto"/>
        <w:right w:val="none" w:sz="0" w:space="0" w:color="auto"/>
      </w:divBdr>
      <w:divsChild>
        <w:div w:id="2065567951">
          <w:marLeft w:val="0"/>
          <w:marRight w:val="0"/>
          <w:marTop w:val="0"/>
          <w:marBottom w:val="0"/>
          <w:divBdr>
            <w:top w:val="none" w:sz="0" w:space="0" w:color="auto"/>
            <w:left w:val="none" w:sz="0" w:space="0" w:color="auto"/>
            <w:bottom w:val="none" w:sz="0" w:space="0" w:color="auto"/>
            <w:right w:val="none" w:sz="0" w:space="0" w:color="auto"/>
          </w:divBdr>
        </w:div>
        <w:div w:id="1328485679">
          <w:marLeft w:val="0"/>
          <w:marRight w:val="0"/>
          <w:marTop w:val="0"/>
          <w:marBottom w:val="0"/>
          <w:divBdr>
            <w:top w:val="none" w:sz="0" w:space="0" w:color="auto"/>
            <w:left w:val="none" w:sz="0" w:space="0" w:color="auto"/>
            <w:bottom w:val="none" w:sz="0" w:space="0" w:color="auto"/>
            <w:right w:val="none" w:sz="0" w:space="0" w:color="auto"/>
          </w:divBdr>
        </w:div>
        <w:div w:id="846482730">
          <w:marLeft w:val="0"/>
          <w:marRight w:val="0"/>
          <w:marTop w:val="0"/>
          <w:marBottom w:val="0"/>
          <w:divBdr>
            <w:top w:val="none" w:sz="0" w:space="0" w:color="auto"/>
            <w:left w:val="none" w:sz="0" w:space="0" w:color="auto"/>
            <w:bottom w:val="none" w:sz="0" w:space="0" w:color="auto"/>
            <w:right w:val="none" w:sz="0" w:space="0" w:color="auto"/>
          </w:divBdr>
        </w:div>
        <w:div w:id="1355499105">
          <w:marLeft w:val="0"/>
          <w:marRight w:val="0"/>
          <w:marTop w:val="0"/>
          <w:marBottom w:val="0"/>
          <w:divBdr>
            <w:top w:val="none" w:sz="0" w:space="0" w:color="auto"/>
            <w:left w:val="none" w:sz="0" w:space="0" w:color="auto"/>
            <w:bottom w:val="none" w:sz="0" w:space="0" w:color="auto"/>
            <w:right w:val="none" w:sz="0" w:space="0" w:color="auto"/>
          </w:divBdr>
        </w:div>
      </w:divsChild>
    </w:div>
    <w:div w:id="222720195">
      <w:bodyDiv w:val="1"/>
      <w:marLeft w:val="0"/>
      <w:marRight w:val="0"/>
      <w:marTop w:val="0"/>
      <w:marBottom w:val="0"/>
      <w:divBdr>
        <w:top w:val="none" w:sz="0" w:space="0" w:color="auto"/>
        <w:left w:val="none" w:sz="0" w:space="0" w:color="auto"/>
        <w:bottom w:val="none" w:sz="0" w:space="0" w:color="auto"/>
        <w:right w:val="none" w:sz="0" w:space="0" w:color="auto"/>
      </w:divBdr>
      <w:divsChild>
        <w:div w:id="1895507360">
          <w:marLeft w:val="0"/>
          <w:marRight w:val="0"/>
          <w:marTop w:val="0"/>
          <w:marBottom w:val="0"/>
          <w:divBdr>
            <w:top w:val="none" w:sz="0" w:space="0" w:color="auto"/>
            <w:left w:val="none" w:sz="0" w:space="0" w:color="auto"/>
            <w:bottom w:val="none" w:sz="0" w:space="0" w:color="auto"/>
            <w:right w:val="none" w:sz="0" w:space="0" w:color="auto"/>
          </w:divBdr>
        </w:div>
        <w:div w:id="135801176">
          <w:marLeft w:val="0"/>
          <w:marRight w:val="0"/>
          <w:marTop w:val="0"/>
          <w:marBottom w:val="0"/>
          <w:divBdr>
            <w:top w:val="none" w:sz="0" w:space="0" w:color="auto"/>
            <w:left w:val="none" w:sz="0" w:space="0" w:color="auto"/>
            <w:bottom w:val="none" w:sz="0" w:space="0" w:color="auto"/>
            <w:right w:val="none" w:sz="0" w:space="0" w:color="auto"/>
          </w:divBdr>
        </w:div>
        <w:div w:id="424115971">
          <w:marLeft w:val="0"/>
          <w:marRight w:val="0"/>
          <w:marTop w:val="0"/>
          <w:marBottom w:val="0"/>
          <w:divBdr>
            <w:top w:val="none" w:sz="0" w:space="0" w:color="auto"/>
            <w:left w:val="none" w:sz="0" w:space="0" w:color="auto"/>
            <w:bottom w:val="none" w:sz="0" w:space="0" w:color="auto"/>
            <w:right w:val="none" w:sz="0" w:space="0" w:color="auto"/>
          </w:divBdr>
        </w:div>
        <w:div w:id="2044359374">
          <w:marLeft w:val="0"/>
          <w:marRight w:val="0"/>
          <w:marTop w:val="0"/>
          <w:marBottom w:val="0"/>
          <w:divBdr>
            <w:top w:val="none" w:sz="0" w:space="0" w:color="auto"/>
            <w:left w:val="none" w:sz="0" w:space="0" w:color="auto"/>
            <w:bottom w:val="none" w:sz="0" w:space="0" w:color="auto"/>
            <w:right w:val="none" w:sz="0" w:space="0" w:color="auto"/>
          </w:divBdr>
        </w:div>
        <w:div w:id="1775515409">
          <w:marLeft w:val="0"/>
          <w:marRight w:val="0"/>
          <w:marTop w:val="0"/>
          <w:marBottom w:val="0"/>
          <w:divBdr>
            <w:top w:val="none" w:sz="0" w:space="0" w:color="auto"/>
            <w:left w:val="none" w:sz="0" w:space="0" w:color="auto"/>
            <w:bottom w:val="none" w:sz="0" w:space="0" w:color="auto"/>
            <w:right w:val="none" w:sz="0" w:space="0" w:color="auto"/>
          </w:divBdr>
        </w:div>
      </w:divsChild>
    </w:div>
    <w:div w:id="284233590">
      <w:bodyDiv w:val="1"/>
      <w:marLeft w:val="0"/>
      <w:marRight w:val="0"/>
      <w:marTop w:val="0"/>
      <w:marBottom w:val="0"/>
      <w:divBdr>
        <w:top w:val="none" w:sz="0" w:space="0" w:color="auto"/>
        <w:left w:val="none" w:sz="0" w:space="0" w:color="auto"/>
        <w:bottom w:val="none" w:sz="0" w:space="0" w:color="auto"/>
        <w:right w:val="none" w:sz="0" w:space="0" w:color="auto"/>
      </w:divBdr>
    </w:div>
    <w:div w:id="416945416">
      <w:bodyDiv w:val="1"/>
      <w:marLeft w:val="0"/>
      <w:marRight w:val="0"/>
      <w:marTop w:val="0"/>
      <w:marBottom w:val="0"/>
      <w:divBdr>
        <w:top w:val="none" w:sz="0" w:space="0" w:color="auto"/>
        <w:left w:val="none" w:sz="0" w:space="0" w:color="auto"/>
        <w:bottom w:val="none" w:sz="0" w:space="0" w:color="auto"/>
        <w:right w:val="none" w:sz="0" w:space="0" w:color="auto"/>
      </w:divBdr>
      <w:divsChild>
        <w:div w:id="68621774">
          <w:marLeft w:val="0"/>
          <w:marRight w:val="0"/>
          <w:marTop w:val="0"/>
          <w:marBottom w:val="0"/>
          <w:divBdr>
            <w:top w:val="none" w:sz="0" w:space="0" w:color="auto"/>
            <w:left w:val="none" w:sz="0" w:space="0" w:color="auto"/>
            <w:bottom w:val="none" w:sz="0" w:space="0" w:color="auto"/>
            <w:right w:val="none" w:sz="0" w:space="0" w:color="auto"/>
          </w:divBdr>
        </w:div>
        <w:div w:id="255285773">
          <w:marLeft w:val="0"/>
          <w:marRight w:val="0"/>
          <w:marTop w:val="0"/>
          <w:marBottom w:val="0"/>
          <w:divBdr>
            <w:top w:val="none" w:sz="0" w:space="0" w:color="auto"/>
            <w:left w:val="none" w:sz="0" w:space="0" w:color="auto"/>
            <w:bottom w:val="none" w:sz="0" w:space="0" w:color="auto"/>
            <w:right w:val="none" w:sz="0" w:space="0" w:color="auto"/>
          </w:divBdr>
        </w:div>
        <w:div w:id="913004406">
          <w:marLeft w:val="0"/>
          <w:marRight w:val="0"/>
          <w:marTop w:val="0"/>
          <w:marBottom w:val="0"/>
          <w:divBdr>
            <w:top w:val="none" w:sz="0" w:space="0" w:color="auto"/>
            <w:left w:val="none" w:sz="0" w:space="0" w:color="auto"/>
            <w:bottom w:val="none" w:sz="0" w:space="0" w:color="auto"/>
            <w:right w:val="none" w:sz="0" w:space="0" w:color="auto"/>
          </w:divBdr>
        </w:div>
        <w:div w:id="2113042151">
          <w:marLeft w:val="0"/>
          <w:marRight w:val="0"/>
          <w:marTop w:val="0"/>
          <w:marBottom w:val="0"/>
          <w:divBdr>
            <w:top w:val="none" w:sz="0" w:space="0" w:color="auto"/>
            <w:left w:val="none" w:sz="0" w:space="0" w:color="auto"/>
            <w:bottom w:val="none" w:sz="0" w:space="0" w:color="auto"/>
            <w:right w:val="none" w:sz="0" w:space="0" w:color="auto"/>
          </w:divBdr>
        </w:div>
      </w:divsChild>
    </w:div>
    <w:div w:id="513567651">
      <w:bodyDiv w:val="1"/>
      <w:marLeft w:val="0"/>
      <w:marRight w:val="0"/>
      <w:marTop w:val="0"/>
      <w:marBottom w:val="0"/>
      <w:divBdr>
        <w:top w:val="none" w:sz="0" w:space="0" w:color="auto"/>
        <w:left w:val="none" w:sz="0" w:space="0" w:color="auto"/>
        <w:bottom w:val="none" w:sz="0" w:space="0" w:color="auto"/>
        <w:right w:val="none" w:sz="0" w:space="0" w:color="auto"/>
      </w:divBdr>
      <w:divsChild>
        <w:div w:id="1946501957">
          <w:marLeft w:val="0"/>
          <w:marRight w:val="0"/>
          <w:marTop w:val="0"/>
          <w:marBottom w:val="0"/>
          <w:divBdr>
            <w:top w:val="none" w:sz="0" w:space="0" w:color="auto"/>
            <w:left w:val="none" w:sz="0" w:space="0" w:color="auto"/>
            <w:bottom w:val="none" w:sz="0" w:space="0" w:color="auto"/>
            <w:right w:val="none" w:sz="0" w:space="0" w:color="auto"/>
          </w:divBdr>
        </w:div>
        <w:div w:id="1433666985">
          <w:marLeft w:val="0"/>
          <w:marRight w:val="0"/>
          <w:marTop w:val="0"/>
          <w:marBottom w:val="0"/>
          <w:divBdr>
            <w:top w:val="none" w:sz="0" w:space="0" w:color="auto"/>
            <w:left w:val="none" w:sz="0" w:space="0" w:color="auto"/>
            <w:bottom w:val="none" w:sz="0" w:space="0" w:color="auto"/>
            <w:right w:val="none" w:sz="0" w:space="0" w:color="auto"/>
          </w:divBdr>
        </w:div>
      </w:divsChild>
    </w:div>
    <w:div w:id="717826036">
      <w:bodyDiv w:val="1"/>
      <w:marLeft w:val="0"/>
      <w:marRight w:val="0"/>
      <w:marTop w:val="0"/>
      <w:marBottom w:val="0"/>
      <w:divBdr>
        <w:top w:val="none" w:sz="0" w:space="0" w:color="auto"/>
        <w:left w:val="none" w:sz="0" w:space="0" w:color="auto"/>
        <w:bottom w:val="none" w:sz="0" w:space="0" w:color="auto"/>
        <w:right w:val="none" w:sz="0" w:space="0" w:color="auto"/>
      </w:divBdr>
      <w:divsChild>
        <w:div w:id="228424676">
          <w:marLeft w:val="0"/>
          <w:marRight w:val="0"/>
          <w:marTop w:val="0"/>
          <w:marBottom w:val="0"/>
          <w:divBdr>
            <w:top w:val="none" w:sz="0" w:space="0" w:color="auto"/>
            <w:left w:val="none" w:sz="0" w:space="0" w:color="auto"/>
            <w:bottom w:val="none" w:sz="0" w:space="0" w:color="auto"/>
            <w:right w:val="none" w:sz="0" w:space="0" w:color="auto"/>
          </w:divBdr>
        </w:div>
        <w:div w:id="120652506">
          <w:marLeft w:val="0"/>
          <w:marRight w:val="0"/>
          <w:marTop w:val="0"/>
          <w:marBottom w:val="0"/>
          <w:divBdr>
            <w:top w:val="none" w:sz="0" w:space="0" w:color="auto"/>
            <w:left w:val="none" w:sz="0" w:space="0" w:color="auto"/>
            <w:bottom w:val="none" w:sz="0" w:space="0" w:color="auto"/>
            <w:right w:val="none" w:sz="0" w:space="0" w:color="auto"/>
          </w:divBdr>
        </w:div>
        <w:div w:id="2020814756">
          <w:marLeft w:val="0"/>
          <w:marRight w:val="0"/>
          <w:marTop w:val="0"/>
          <w:marBottom w:val="0"/>
          <w:divBdr>
            <w:top w:val="none" w:sz="0" w:space="0" w:color="auto"/>
            <w:left w:val="none" w:sz="0" w:space="0" w:color="auto"/>
            <w:bottom w:val="none" w:sz="0" w:space="0" w:color="auto"/>
            <w:right w:val="none" w:sz="0" w:space="0" w:color="auto"/>
          </w:divBdr>
        </w:div>
        <w:div w:id="720443321">
          <w:marLeft w:val="0"/>
          <w:marRight w:val="0"/>
          <w:marTop w:val="0"/>
          <w:marBottom w:val="0"/>
          <w:divBdr>
            <w:top w:val="none" w:sz="0" w:space="0" w:color="auto"/>
            <w:left w:val="none" w:sz="0" w:space="0" w:color="auto"/>
            <w:bottom w:val="none" w:sz="0" w:space="0" w:color="auto"/>
            <w:right w:val="none" w:sz="0" w:space="0" w:color="auto"/>
          </w:divBdr>
        </w:div>
      </w:divsChild>
    </w:div>
    <w:div w:id="817889605">
      <w:bodyDiv w:val="1"/>
      <w:marLeft w:val="0"/>
      <w:marRight w:val="0"/>
      <w:marTop w:val="0"/>
      <w:marBottom w:val="0"/>
      <w:divBdr>
        <w:top w:val="none" w:sz="0" w:space="0" w:color="auto"/>
        <w:left w:val="none" w:sz="0" w:space="0" w:color="auto"/>
        <w:bottom w:val="none" w:sz="0" w:space="0" w:color="auto"/>
        <w:right w:val="none" w:sz="0" w:space="0" w:color="auto"/>
      </w:divBdr>
      <w:divsChild>
        <w:div w:id="769547149">
          <w:marLeft w:val="0"/>
          <w:marRight w:val="0"/>
          <w:marTop w:val="0"/>
          <w:marBottom w:val="0"/>
          <w:divBdr>
            <w:top w:val="none" w:sz="0" w:space="0" w:color="auto"/>
            <w:left w:val="none" w:sz="0" w:space="0" w:color="auto"/>
            <w:bottom w:val="none" w:sz="0" w:space="0" w:color="auto"/>
            <w:right w:val="none" w:sz="0" w:space="0" w:color="auto"/>
          </w:divBdr>
        </w:div>
        <w:div w:id="1526824560">
          <w:marLeft w:val="0"/>
          <w:marRight w:val="0"/>
          <w:marTop w:val="0"/>
          <w:marBottom w:val="0"/>
          <w:divBdr>
            <w:top w:val="none" w:sz="0" w:space="0" w:color="auto"/>
            <w:left w:val="none" w:sz="0" w:space="0" w:color="auto"/>
            <w:bottom w:val="none" w:sz="0" w:space="0" w:color="auto"/>
            <w:right w:val="none" w:sz="0" w:space="0" w:color="auto"/>
          </w:divBdr>
        </w:div>
        <w:div w:id="1156532631">
          <w:marLeft w:val="0"/>
          <w:marRight w:val="0"/>
          <w:marTop w:val="0"/>
          <w:marBottom w:val="0"/>
          <w:divBdr>
            <w:top w:val="none" w:sz="0" w:space="0" w:color="auto"/>
            <w:left w:val="none" w:sz="0" w:space="0" w:color="auto"/>
            <w:bottom w:val="none" w:sz="0" w:space="0" w:color="auto"/>
            <w:right w:val="none" w:sz="0" w:space="0" w:color="auto"/>
          </w:divBdr>
        </w:div>
        <w:div w:id="996882326">
          <w:marLeft w:val="0"/>
          <w:marRight w:val="0"/>
          <w:marTop w:val="0"/>
          <w:marBottom w:val="0"/>
          <w:divBdr>
            <w:top w:val="none" w:sz="0" w:space="0" w:color="auto"/>
            <w:left w:val="none" w:sz="0" w:space="0" w:color="auto"/>
            <w:bottom w:val="none" w:sz="0" w:space="0" w:color="auto"/>
            <w:right w:val="none" w:sz="0" w:space="0" w:color="auto"/>
          </w:divBdr>
        </w:div>
        <w:div w:id="27687068">
          <w:marLeft w:val="0"/>
          <w:marRight w:val="0"/>
          <w:marTop w:val="0"/>
          <w:marBottom w:val="0"/>
          <w:divBdr>
            <w:top w:val="none" w:sz="0" w:space="0" w:color="auto"/>
            <w:left w:val="none" w:sz="0" w:space="0" w:color="auto"/>
            <w:bottom w:val="none" w:sz="0" w:space="0" w:color="auto"/>
            <w:right w:val="none" w:sz="0" w:space="0" w:color="auto"/>
          </w:divBdr>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751242915">
          <w:marLeft w:val="0"/>
          <w:marRight w:val="0"/>
          <w:marTop w:val="0"/>
          <w:marBottom w:val="0"/>
          <w:divBdr>
            <w:top w:val="none" w:sz="0" w:space="0" w:color="auto"/>
            <w:left w:val="none" w:sz="0" w:space="0" w:color="auto"/>
            <w:bottom w:val="none" w:sz="0" w:space="0" w:color="auto"/>
            <w:right w:val="none" w:sz="0" w:space="0" w:color="auto"/>
          </w:divBdr>
        </w:div>
        <w:div w:id="368920778">
          <w:marLeft w:val="0"/>
          <w:marRight w:val="0"/>
          <w:marTop w:val="0"/>
          <w:marBottom w:val="0"/>
          <w:divBdr>
            <w:top w:val="none" w:sz="0" w:space="0" w:color="auto"/>
            <w:left w:val="none" w:sz="0" w:space="0" w:color="auto"/>
            <w:bottom w:val="none" w:sz="0" w:space="0" w:color="auto"/>
            <w:right w:val="none" w:sz="0" w:space="0" w:color="auto"/>
          </w:divBdr>
        </w:div>
        <w:div w:id="176889041">
          <w:marLeft w:val="0"/>
          <w:marRight w:val="0"/>
          <w:marTop w:val="0"/>
          <w:marBottom w:val="0"/>
          <w:divBdr>
            <w:top w:val="none" w:sz="0" w:space="0" w:color="auto"/>
            <w:left w:val="none" w:sz="0" w:space="0" w:color="auto"/>
            <w:bottom w:val="none" w:sz="0" w:space="0" w:color="auto"/>
            <w:right w:val="none" w:sz="0" w:space="0" w:color="auto"/>
          </w:divBdr>
        </w:div>
        <w:div w:id="60834383">
          <w:marLeft w:val="0"/>
          <w:marRight w:val="0"/>
          <w:marTop w:val="0"/>
          <w:marBottom w:val="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
      </w:divsChild>
    </w:div>
    <w:div w:id="938299225">
      <w:bodyDiv w:val="1"/>
      <w:marLeft w:val="0"/>
      <w:marRight w:val="0"/>
      <w:marTop w:val="0"/>
      <w:marBottom w:val="0"/>
      <w:divBdr>
        <w:top w:val="none" w:sz="0" w:space="0" w:color="auto"/>
        <w:left w:val="none" w:sz="0" w:space="0" w:color="auto"/>
        <w:bottom w:val="none" w:sz="0" w:space="0" w:color="auto"/>
        <w:right w:val="none" w:sz="0" w:space="0" w:color="auto"/>
      </w:divBdr>
      <w:divsChild>
        <w:div w:id="1815878441">
          <w:marLeft w:val="0"/>
          <w:marRight w:val="0"/>
          <w:marTop w:val="0"/>
          <w:marBottom w:val="0"/>
          <w:divBdr>
            <w:top w:val="none" w:sz="0" w:space="0" w:color="auto"/>
            <w:left w:val="none" w:sz="0" w:space="0" w:color="auto"/>
            <w:bottom w:val="none" w:sz="0" w:space="0" w:color="auto"/>
            <w:right w:val="none" w:sz="0" w:space="0" w:color="auto"/>
          </w:divBdr>
        </w:div>
        <w:div w:id="205795110">
          <w:marLeft w:val="0"/>
          <w:marRight w:val="0"/>
          <w:marTop w:val="0"/>
          <w:marBottom w:val="0"/>
          <w:divBdr>
            <w:top w:val="none" w:sz="0" w:space="0" w:color="auto"/>
            <w:left w:val="none" w:sz="0" w:space="0" w:color="auto"/>
            <w:bottom w:val="none" w:sz="0" w:space="0" w:color="auto"/>
            <w:right w:val="none" w:sz="0" w:space="0" w:color="auto"/>
          </w:divBdr>
        </w:div>
        <w:div w:id="1487815447">
          <w:marLeft w:val="0"/>
          <w:marRight w:val="0"/>
          <w:marTop w:val="0"/>
          <w:marBottom w:val="0"/>
          <w:divBdr>
            <w:top w:val="none" w:sz="0" w:space="0" w:color="auto"/>
            <w:left w:val="none" w:sz="0" w:space="0" w:color="auto"/>
            <w:bottom w:val="none" w:sz="0" w:space="0" w:color="auto"/>
            <w:right w:val="none" w:sz="0" w:space="0" w:color="auto"/>
          </w:divBdr>
        </w:div>
        <w:div w:id="1825583899">
          <w:marLeft w:val="0"/>
          <w:marRight w:val="0"/>
          <w:marTop w:val="0"/>
          <w:marBottom w:val="0"/>
          <w:divBdr>
            <w:top w:val="none" w:sz="0" w:space="0" w:color="auto"/>
            <w:left w:val="none" w:sz="0" w:space="0" w:color="auto"/>
            <w:bottom w:val="none" w:sz="0" w:space="0" w:color="auto"/>
            <w:right w:val="none" w:sz="0" w:space="0" w:color="auto"/>
          </w:divBdr>
        </w:div>
        <w:div w:id="826820711">
          <w:marLeft w:val="0"/>
          <w:marRight w:val="0"/>
          <w:marTop w:val="0"/>
          <w:marBottom w:val="0"/>
          <w:divBdr>
            <w:top w:val="none" w:sz="0" w:space="0" w:color="auto"/>
            <w:left w:val="none" w:sz="0" w:space="0" w:color="auto"/>
            <w:bottom w:val="none" w:sz="0" w:space="0" w:color="auto"/>
            <w:right w:val="none" w:sz="0" w:space="0" w:color="auto"/>
          </w:divBdr>
        </w:div>
      </w:divsChild>
    </w:div>
    <w:div w:id="966007399">
      <w:bodyDiv w:val="1"/>
      <w:marLeft w:val="0"/>
      <w:marRight w:val="0"/>
      <w:marTop w:val="0"/>
      <w:marBottom w:val="0"/>
      <w:divBdr>
        <w:top w:val="none" w:sz="0" w:space="0" w:color="auto"/>
        <w:left w:val="none" w:sz="0" w:space="0" w:color="auto"/>
        <w:bottom w:val="none" w:sz="0" w:space="0" w:color="auto"/>
        <w:right w:val="none" w:sz="0" w:space="0" w:color="auto"/>
      </w:divBdr>
      <w:divsChild>
        <w:div w:id="337587628">
          <w:marLeft w:val="0"/>
          <w:marRight w:val="0"/>
          <w:marTop w:val="0"/>
          <w:marBottom w:val="0"/>
          <w:divBdr>
            <w:top w:val="none" w:sz="0" w:space="0" w:color="auto"/>
            <w:left w:val="none" w:sz="0" w:space="0" w:color="auto"/>
            <w:bottom w:val="none" w:sz="0" w:space="0" w:color="auto"/>
            <w:right w:val="none" w:sz="0" w:space="0" w:color="auto"/>
          </w:divBdr>
        </w:div>
        <w:div w:id="1338459346">
          <w:marLeft w:val="0"/>
          <w:marRight w:val="0"/>
          <w:marTop w:val="0"/>
          <w:marBottom w:val="0"/>
          <w:divBdr>
            <w:top w:val="none" w:sz="0" w:space="0" w:color="auto"/>
            <w:left w:val="none" w:sz="0" w:space="0" w:color="auto"/>
            <w:bottom w:val="none" w:sz="0" w:space="0" w:color="auto"/>
            <w:right w:val="none" w:sz="0" w:space="0" w:color="auto"/>
          </w:divBdr>
        </w:div>
        <w:div w:id="2003653911">
          <w:marLeft w:val="0"/>
          <w:marRight w:val="0"/>
          <w:marTop w:val="0"/>
          <w:marBottom w:val="0"/>
          <w:divBdr>
            <w:top w:val="none" w:sz="0" w:space="0" w:color="auto"/>
            <w:left w:val="none" w:sz="0" w:space="0" w:color="auto"/>
            <w:bottom w:val="none" w:sz="0" w:space="0" w:color="auto"/>
            <w:right w:val="none" w:sz="0" w:space="0" w:color="auto"/>
          </w:divBdr>
        </w:div>
        <w:div w:id="872691061">
          <w:marLeft w:val="0"/>
          <w:marRight w:val="0"/>
          <w:marTop w:val="0"/>
          <w:marBottom w:val="0"/>
          <w:divBdr>
            <w:top w:val="none" w:sz="0" w:space="0" w:color="auto"/>
            <w:left w:val="none" w:sz="0" w:space="0" w:color="auto"/>
            <w:bottom w:val="none" w:sz="0" w:space="0" w:color="auto"/>
            <w:right w:val="none" w:sz="0" w:space="0" w:color="auto"/>
          </w:divBdr>
        </w:div>
        <w:div w:id="1986932414">
          <w:marLeft w:val="0"/>
          <w:marRight w:val="0"/>
          <w:marTop w:val="0"/>
          <w:marBottom w:val="0"/>
          <w:divBdr>
            <w:top w:val="none" w:sz="0" w:space="0" w:color="auto"/>
            <w:left w:val="none" w:sz="0" w:space="0" w:color="auto"/>
            <w:bottom w:val="none" w:sz="0" w:space="0" w:color="auto"/>
            <w:right w:val="none" w:sz="0" w:space="0" w:color="auto"/>
          </w:divBdr>
        </w:div>
      </w:divsChild>
    </w:div>
    <w:div w:id="994450716">
      <w:bodyDiv w:val="1"/>
      <w:marLeft w:val="0"/>
      <w:marRight w:val="0"/>
      <w:marTop w:val="0"/>
      <w:marBottom w:val="0"/>
      <w:divBdr>
        <w:top w:val="none" w:sz="0" w:space="0" w:color="auto"/>
        <w:left w:val="none" w:sz="0" w:space="0" w:color="auto"/>
        <w:bottom w:val="none" w:sz="0" w:space="0" w:color="auto"/>
        <w:right w:val="none" w:sz="0" w:space="0" w:color="auto"/>
      </w:divBdr>
      <w:divsChild>
        <w:div w:id="101338552">
          <w:marLeft w:val="0"/>
          <w:marRight w:val="0"/>
          <w:marTop w:val="0"/>
          <w:marBottom w:val="0"/>
          <w:divBdr>
            <w:top w:val="none" w:sz="0" w:space="0" w:color="auto"/>
            <w:left w:val="none" w:sz="0" w:space="0" w:color="auto"/>
            <w:bottom w:val="none" w:sz="0" w:space="0" w:color="auto"/>
            <w:right w:val="none" w:sz="0" w:space="0" w:color="auto"/>
          </w:divBdr>
        </w:div>
        <w:div w:id="1645701125">
          <w:marLeft w:val="0"/>
          <w:marRight w:val="0"/>
          <w:marTop w:val="0"/>
          <w:marBottom w:val="0"/>
          <w:divBdr>
            <w:top w:val="none" w:sz="0" w:space="0" w:color="auto"/>
            <w:left w:val="none" w:sz="0" w:space="0" w:color="auto"/>
            <w:bottom w:val="none" w:sz="0" w:space="0" w:color="auto"/>
            <w:right w:val="none" w:sz="0" w:space="0" w:color="auto"/>
          </w:divBdr>
        </w:div>
        <w:div w:id="1342245792">
          <w:marLeft w:val="0"/>
          <w:marRight w:val="0"/>
          <w:marTop w:val="0"/>
          <w:marBottom w:val="0"/>
          <w:divBdr>
            <w:top w:val="none" w:sz="0" w:space="0" w:color="auto"/>
            <w:left w:val="none" w:sz="0" w:space="0" w:color="auto"/>
            <w:bottom w:val="none" w:sz="0" w:space="0" w:color="auto"/>
            <w:right w:val="none" w:sz="0" w:space="0" w:color="auto"/>
          </w:divBdr>
        </w:div>
        <w:div w:id="728304291">
          <w:marLeft w:val="0"/>
          <w:marRight w:val="0"/>
          <w:marTop w:val="0"/>
          <w:marBottom w:val="0"/>
          <w:divBdr>
            <w:top w:val="none" w:sz="0" w:space="0" w:color="auto"/>
            <w:left w:val="none" w:sz="0" w:space="0" w:color="auto"/>
            <w:bottom w:val="none" w:sz="0" w:space="0" w:color="auto"/>
            <w:right w:val="none" w:sz="0" w:space="0" w:color="auto"/>
          </w:divBdr>
        </w:div>
        <w:div w:id="254901955">
          <w:marLeft w:val="0"/>
          <w:marRight w:val="0"/>
          <w:marTop w:val="0"/>
          <w:marBottom w:val="0"/>
          <w:divBdr>
            <w:top w:val="none" w:sz="0" w:space="0" w:color="auto"/>
            <w:left w:val="none" w:sz="0" w:space="0" w:color="auto"/>
            <w:bottom w:val="none" w:sz="0" w:space="0" w:color="auto"/>
            <w:right w:val="none" w:sz="0" w:space="0" w:color="auto"/>
          </w:divBdr>
        </w:div>
      </w:divsChild>
    </w:div>
    <w:div w:id="1098480267">
      <w:bodyDiv w:val="1"/>
      <w:marLeft w:val="0"/>
      <w:marRight w:val="0"/>
      <w:marTop w:val="0"/>
      <w:marBottom w:val="0"/>
      <w:divBdr>
        <w:top w:val="none" w:sz="0" w:space="0" w:color="auto"/>
        <w:left w:val="none" w:sz="0" w:space="0" w:color="auto"/>
        <w:bottom w:val="none" w:sz="0" w:space="0" w:color="auto"/>
        <w:right w:val="none" w:sz="0" w:space="0" w:color="auto"/>
      </w:divBdr>
      <w:divsChild>
        <w:div w:id="142310014">
          <w:marLeft w:val="0"/>
          <w:marRight w:val="0"/>
          <w:marTop w:val="0"/>
          <w:marBottom w:val="0"/>
          <w:divBdr>
            <w:top w:val="none" w:sz="0" w:space="0" w:color="auto"/>
            <w:left w:val="none" w:sz="0" w:space="0" w:color="auto"/>
            <w:bottom w:val="none" w:sz="0" w:space="0" w:color="auto"/>
            <w:right w:val="none" w:sz="0" w:space="0" w:color="auto"/>
          </w:divBdr>
        </w:div>
        <w:div w:id="1747143105">
          <w:marLeft w:val="0"/>
          <w:marRight w:val="0"/>
          <w:marTop w:val="0"/>
          <w:marBottom w:val="0"/>
          <w:divBdr>
            <w:top w:val="none" w:sz="0" w:space="0" w:color="auto"/>
            <w:left w:val="none" w:sz="0" w:space="0" w:color="auto"/>
            <w:bottom w:val="none" w:sz="0" w:space="0" w:color="auto"/>
            <w:right w:val="none" w:sz="0" w:space="0" w:color="auto"/>
          </w:divBdr>
        </w:div>
        <w:div w:id="357967471">
          <w:marLeft w:val="0"/>
          <w:marRight w:val="0"/>
          <w:marTop w:val="0"/>
          <w:marBottom w:val="0"/>
          <w:divBdr>
            <w:top w:val="none" w:sz="0" w:space="0" w:color="auto"/>
            <w:left w:val="none" w:sz="0" w:space="0" w:color="auto"/>
            <w:bottom w:val="none" w:sz="0" w:space="0" w:color="auto"/>
            <w:right w:val="none" w:sz="0" w:space="0" w:color="auto"/>
          </w:divBdr>
        </w:div>
        <w:div w:id="370767186">
          <w:marLeft w:val="0"/>
          <w:marRight w:val="0"/>
          <w:marTop w:val="0"/>
          <w:marBottom w:val="0"/>
          <w:divBdr>
            <w:top w:val="none" w:sz="0" w:space="0" w:color="auto"/>
            <w:left w:val="none" w:sz="0" w:space="0" w:color="auto"/>
            <w:bottom w:val="none" w:sz="0" w:space="0" w:color="auto"/>
            <w:right w:val="none" w:sz="0" w:space="0" w:color="auto"/>
          </w:divBdr>
        </w:div>
        <w:div w:id="87233299">
          <w:marLeft w:val="0"/>
          <w:marRight w:val="0"/>
          <w:marTop w:val="0"/>
          <w:marBottom w:val="0"/>
          <w:divBdr>
            <w:top w:val="none" w:sz="0" w:space="0" w:color="auto"/>
            <w:left w:val="none" w:sz="0" w:space="0" w:color="auto"/>
            <w:bottom w:val="none" w:sz="0" w:space="0" w:color="auto"/>
            <w:right w:val="none" w:sz="0" w:space="0" w:color="auto"/>
          </w:divBdr>
        </w:div>
      </w:divsChild>
    </w:div>
    <w:div w:id="1273783032">
      <w:bodyDiv w:val="1"/>
      <w:marLeft w:val="0"/>
      <w:marRight w:val="0"/>
      <w:marTop w:val="0"/>
      <w:marBottom w:val="0"/>
      <w:divBdr>
        <w:top w:val="none" w:sz="0" w:space="0" w:color="auto"/>
        <w:left w:val="none" w:sz="0" w:space="0" w:color="auto"/>
        <w:bottom w:val="none" w:sz="0" w:space="0" w:color="auto"/>
        <w:right w:val="none" w:sz="0" w:space="0" w:color="auto"/>
      </w:divBdr>
      <w:divsChild>
        <w:div w:id="1862209300">
          <w:marLeft w:val="0"/>
          <w:marRight w:val="0"/>
          <w:marTop w:val="0"/>
          <w:marBottom w:val="0"/>
          <w:divBdr>
            <w:top w:val="none" w:sz="0" w:space="0" w:color="auto"/>
            <w:left w:val="none" w:sz="0" w:space="0" w:color="auto"/>
            <w:bottom w:val="none" w:sz="0" w:space="0" w:color="auto"/>
            <w:right w:val="none" w:sz="0" w:space="0" w:color="auto"/>
          </w:divBdr>
        </w:div>
        <w:div w:id="2040351302">
          <w:marLeft w:val="0"/>
          <w:marRight w:val="0"/>
          <w:marTop w:val="0"/>
          <w:marBottom w:val="0"/>
          <w:divBdr>
            <w:top w:val="none" w:sz="0" w:space="0" w:color="auto"/>
            <w:left w:val="none" w:sz="0" w:space="0" w:color="auto"/>
            <w:bottom w:val="none" w:sz="0" w:space="0" w:color="auto"/>
            <w:right w:val="none" w:sz="0" w:space="0" w:color="auto"/>
          </w:divBdr>
        </w:div>
        <w:div w:id="55590502">
          <w:marLeft w:val="0"/>
          <w:marRight w:val="0"/>
          <w:marTop w:val="0"/>
          <w:marBottom w:val="0"/>
          <w:divBdr>
            <w:top w:val="none" w:sz="0" w:space="0" w:color="auto"/>
            <w:left w:val="none" w:sz="0" w:space="0" w:color="auto"/>
            <w:bottom w:val="none" w:sz="0" w:space="0" w:color="auto"/>
            <w:right w:val="none" w:sz="0" w:space="0" w:color="auto"/>
          </w:divBdr>
        </w:div>
        <w:div w:id="1747798003">
          <w:marLeft w:val="0"/>
          <w:marRight w:val="0"/>
          <w:marTop w:val="0"/>
          <w:marBottom w:val="0"/>
          <w:divBdr>
            <w:top w:val="none" w:sz="0" w:space="0" w:color="auto"/>
            <w:left w:val="none" w:sz="0" w:space="0" w:color="auto"/>
            <w:bottom w:val="none" w:sz="0" w:space="0" w:color="auto"/>
            <w:right w:val="none" w:sz="0" w:space="0" w:color="auto"/>
          </w:divBdr>
        </w:div>
        <w:div w:id="1257523070">
          <w:marLeft w:val="0"/>
          <w:marRight w:val="0"/>
          <w:marTop w:val="0"/>
          <w:marBottom w:val="0"/>
          <w:divBdr>
            <w:top w:val="none" w:sz="0" w:space="0" w:color="auto"/>
            <w:left w:val="none" w:sz="0" w:space="0" w:color="auto"/>
            <w:bottom w:val="none" w:sz="0" w:space="0" w:color="auto"/>
            <w:right w:val="none" w:sz="0" w:space="0" w:color="auto"/>
          </w:divBdr>
        </w:div>
      </w:divsChild>
    </w:div>
    <w:div w:id="1296060113">
      <w:bodyDiv w:val="1"/>
      <w:marLeft w:val="0"/>
      <w:marRight w:val="0"/>
      <w:marTop w:val="0"/>
      <w:marBottom w:val="0"/>
      <w:divBdr>
        <w:top w:val="none" w:sz="0" w:space="0" w:color="auto"/>
        <w:left w:val="none" w:sz="0" w:space="0" w:color="auto"/>
        <w:bottom w:val="none" w:sz="0" w:space="0" w:color="auto"/>
        <w:right w:val="none" w:sz="0" w:space="0" w:color="auto"/>
      </w:divBdr>
      <w:divsChild>
        <w:div w:id="1333491386">
          <w:marLeft w:val="0"/>
          <w:marRight w:val="0"/>
          <w:marTop w:val="0"/>
          <w:marBottom w:val="0"/>
          <w:divBdr>
            <w:top w:val="none" w:sz="0" w:space="0" w:color="auto"/>
            <w:left w:val="none" w:sz="0" w:space="0" w:color="auto"/>
            <w:bottom w:val="none" w:sz="0" w:space="0" w:color="auto"/>
            <w:right w:val="none" w:sz="0" w:space="0" w:color="auto"/>
          </w:divBdr>
        </w:div>
        <w:div w:id="1928495027">
          <w:marLeft w:val="0"/>
          <w:marRight w:val="0"/>
          <w:marTop w:val="0"/>
          <w:marBottom w:val="0"/>
          <w:divBdr>
            <w:top w:val="none" w:sz="0" w:space="0" w:color="auto"/>
            <w:left w:val="none" w:sz="0" w:space="0" w:color="auto"/>
            <w:bottom w:val="none" w:sz="0" w:space="0" w:color="auto"/>
            <w:right w:val="none" w:sz="0" w:space="0" w:color="auto"/>
          </w:divBdr>
        </w:div>
        <w:div w:id="877356988">
          <w:marLeft w:val="0"/>
          <w:marRight w:val="0"/>
          <w:marTop w:val="0"/>
          <w:marBottom w:val="0"/>
          <w:divBdr>
            <w:top w:val="none" w:sz="0" w:space="0" w:color="auto"/>
            <w:left w:val="none" w:sz="0" w:space="0" w:color="auto"/>
            <w:bottom w:val="none" w:sz="0" w:space="0" w:color="auto"/>
            <w:right w:val="none" w:sz="0" w:space="0" w:color="auto"/>
          </w:divBdr>
        </w:div>
        <w:div w:id="883952799">
          <w:marLeft w:val="0"/>
          <w:marRight w:val="0"/>
          <w:marTop w:val="0"/>
          <w:marBottom w:val="0"/>
          <w:divBdr>
            <w:top w:val="none" w:sz="0" w:space="0" w:color="auto"/>
            <w:left w:val="none" w:sz="0" w:space="0" w:color="auto"/>
            <w:bottom w:val="none" w:sz="0" w:space="0" w:color="auto"/>
            <w:right w:val="none" w:sz="0" w:space="0" w:color="auto"/>
          </w:divBdr>
        </w:div>
      </w:divsChild>
    </w:div>
    <w:div w:id="1298146502">
      <w:bodyDiv w:val="1"/>
      <w:marLeft w:val="0"/>
      <w:marRight w:val="0"/>
      <w:marTop w:val="0"/>
      <w:marBottom w:val="0"/>
      <w:divBdr>
        <w:top w:val="none" w:sz="0" w:space="0" w:color="auto"/>
        <w:left w:val="none" w:sz="0" w:space="0" w:color="auto"/>
        <w:bottom w:val="none" w:sz="0" w:space="0" w:color="auto"/>
        <w:right w:val="none" w:sz="0" w:space="0" w:color="auto"/>
      </w:divBdr>
      <w:divsChild>
        <w:div w:id="461774223">
          <w:marLeft w:val="0"/>
          <w:marRight w:val="0"/>
          <w:marTop w:val="0"/>
          <w:marBottom w:val="0"/>
          <w:divBdr>
            <w:top w:val="none" w:sz="0" w:space="0" w:color="auto"/>
            <w:left w:val="none" w:sz="0" w:space="0" w:color="auto"/>
            <w:bottom w:val="none" w:sz="0" w:space="0" w:color="auto"/>
            <w:right w:val="none" w:sz="0" w:space="0" w:color="auto"/>
          </w:divBdr>
        </w:div>
        <w:div w:id="336737944">
          <w:marLeft w:val="0"/>
          <w:marRight w:val="0"/>
          <w:marTop w:val="0"/>
          <w:marBottom w:val="0"/>
          <w:divBdr>
            <w:top w:val="none" w:sz="0" w:space="0" w:color="auto"/>
            <w:left w:val="none" w:sz="0" w:space="0" w:color="auto"/>
            <w:bottom w:val="none" w:sz="0" w:space="0" w:color="auto"/>
            <w:right w:val="none" w:sz="0" w:space="0" w:color="auto"/>
          </w:divBdr>
        </w:div>
        <w:div w:id="2020349578">
          <w:marLeft w:val="0"/>
          <w:marRight w:val="0"/>
          <w:marTop w:val="0"/>
          <w:marBottom w:val="0"/>
          <w:divBdr>
            <w:top w:val="none" w:sz="0" w:space="0" w:color="auto"/>
            <w:left w:val="none" w:sz="0" w:space="0" w:color="auto"/>
            <w:bottom w:val="none" w:sz="0" w:space="0" w:color="auto"/>
            <w:right w:val="none" w:sz="0" w:space="0" w:color="auto"/>
          </w:divBdr>
        </w:div>
      </w:divsChild>
    </w:div>
    <w:div w:id="1454011220">
      <w:bodyDiv w:val="1"/>
      <w:marLeft w:val="0"/>
      <w:marRight w:val="0"/>
      <w:marTop w:val="0"/>
      <w:marBottom w:val="0"/>
      <w:divBdr>
        <w:top w:val="none" w:sz="0" w:space="0" w:color="auto"/>
        <w:left w:val="none" w:sz="0" w:space="0" w:color="auto"/>
        <w:bottom w:val="none" w:sz="0" w:space="0" w:color="auto"/>
        <w:right w:val="none" w:sz="0" w:space="0" w:color="auto"/>
      </w:divBdr>
      <w:divsChild>
        <w:div w:id="1972248771">
          <w:marLeft w:val="0"/>
          <w:marRight w:val="0"/>
          <w:marTop w:val="0"/>
          <w:marBottom w:val="0"/>
          <w:divBdr>
            <w:top w:val="none" w:sz="0" w:space="0" w:color="auto"/>
            <w:left w:val="none" w:sz="0" w:space="0" w:color="auto"/>
            <w:bottom w:val="none" w:sz="0" w:space="0" w:color="auto"/>
            <w:right w:val="none" w:sz="0" w:space="0" w:color="auto"/>
          </w:divBdr>
        </w:div>
        <w:div w:id="2010986944">
          <w:marLeft w:val="0"/>
          <w:marRight w:val="0"/>
          <w:marTop w:val="0"/>
          <w:marBottom w:val="0"/>
          <w:divBdr>
            <w:top w:val="none" w:sz="0" w:space="0" w:color="auto"/>
            <w:left w:val="none" w:sz="0" w:space="0" w:color="auto"/>
            <w:bottom w:val="none" w:sz="0" w:space="0" w:color="auto"/>
            <w:right w:val="none" w:sz="0" w:space="0" w:color="auto"/>
          </w:divBdr>
        </w:div>
        <w:div w:id="624850796">
          <w:marLeft w:val="0"/>
          <w:marRight w:val="0"/>
          <w:marTop w:val="0"/>
          <w:marBottom w:val="0"/>
          <w:divBdr>
            <w:top w:val="none" w:sz="0" w:space="0" w:color="auto"/>
            <w:left w:val="none" w:sz="0" w:space="0" w:color="auto"/>
            <w:bottom w:val="none" w:sz="0" w:space="0" w:color="auto"/>
            <w:right w:val="none" w:sz="0" w:space="0" w:color="auto"/>
          </w:divBdr>
        </w:div>
        <w:div w:id="265968265">
          <w:marLeft w:val="0"/>
          <w:marRight w:val="0"/>
          <w:marTop w:val="0"/>
          <w:marBottom w:val="0"/>
          <w:divBdr>
            <w:top w:val="none" w:sz="0" w:space="0" w:color="auto"/>
            <w:left w:val="none" w:sz="0" w:space="0" w:color="auto"/>
            <w:bottom w:val="none" w:sz="0" w:space="0" w:color="auto"/>
            <w:right w:val="none" w:sz="0" w:space="0" w:color="auto"/>
          </w:divBdr>
        </w:div>
      </w:divsChild>
    </w:div>
    <w:div w:id="1598824325">
      <w:bodyDiv w:val="1"/>
      <w:marLeft w:val="0"/>
      <w:marRight w:val="0"/>
      <w:marTop w:val="0"/>
      <w:marBottom w:val="0"/>
      <w:divBdr>
        <w:top w:val="none" w:sz="0" w:space="0" w:color="auto"/>
        <w:left w:val="none" w:sz="0" w:space="0" w:color="auto"/>
        <w:bottom w:val="none" w:sz="0" w:space="0" w:color="auto"/>
        <w:right w:val="none" w:sz="0" w:space="0" w:color="auto"/>
      </w:divBdr>
      <w:divsChild>
        <w:div w:id="1505781489">
          <w:marLeft w:val="0"/>
          <w:marRight w:val="0"/>
          <w:marTop w:val="0"/>
          <w:marBottom w:val="0"/>
          <w:divBdr>
            <w:top w:val="none" w:sz="0" w:space="0" w:color="auto"/>
            <w:left w:val="none" w:sz="0" w:space="0" w:color="auto"/>
            <w:bottom w:val="none" w:sz="0" w:space="0" w:color="auto"/>
            <w:right w:val="none" w:sz="0" w:space="0" w:color="auto"/>
          </w:divBdr>
        </w:div>
        <w:div w:id="1464424963">
          <w:marLeft w:val="0"/>
          <w:marRight w:val="0"/>
          <w:marTop w:val="0"/>
          <w:marBottom w:val="0"/>
          <w:divBdr>
            <w:top w:val="none" w:sz="0" w:space="0" w:color="auto"/>
            <w:left w:val="none" w:sz="0" w:space="0" w:color="auto"/>
            <w:bottom w:val="none" w:sz="0" w:space="0" w:color="auto"/>
            <w:right w:val="none" w:sz="0" w:space="0" w:color="auto"/>
          </w:divBdr>
        </w:div>
        <w:div w:id="1524899654">
          <w:marLeft w:val="0"/>
          <w:marRight w:val="0"/>
          <w:marTop w:val="0"/>
          <w:marBottom w:val="0"/>
          <w:divBdr>
            <w:top w:val="none" w:sz="0" w:space="0" w:color="auto"/>
            <w:left w:val="none" w:sz="0" w:space="0" w:color="auto"/>
            <w:bottom w:val="none" w:sz="0" w:space="0" w:color="auto"/>
            <w:right w:val="none" w:sz="0" w:space="0" w:color="auto"/>
          </w:divBdr>
        </w:div>
      </w:divsChild>
    </w:div>
    <w:div w:id="1600793379">
      <w:bodyDiv w:val="1"/>
      <w:marLeft w:val="0"/>
      <w:marRight w:val="0"/>
      <w:marTop w:val="0"/>
      <w:marBottom w:val="0"/>
      <w:divBdr>
        <w:top w:val="none" w:sz="0" w:space="0" w:color="auto"/>
        <w:left w:val="none" w:sz="0" w:space="0" w:color="auto"/>
        <w:bottom w:val="none" w:sz="0" w:space="0" w:color="auto"/>
        <w:right w:val="none" w:sz="0" w:space="0" w:color="auto"/>
      </w:divBdr>
      <w:divsChild>
        <w:div w:id="1458137711">
          <w:marLeft w:val="0"/>
          <w:marRight w:val="0"/>
          <w:marTop w:val="0"/>
          <w:marBottom w:val="0"/>
          <w:divBdr>
            <w:top w:val="none" w:sz="0" w:space="0" w:color="auto"/>
            <w:left w:val="none" w:sz="0" w:space="0" w:color="auto"/>
            <w:bottom w:val="none" w:sz="0" w:space="0" w:color="auto"/>
            <w:right w:val="none" w:sz="0" w:space="0" w:color="auto"/>
          </w:divBdr>
        </w:div>
        <w:div w:id="1269310326">
          <w:marLeft w:val="0"/>
          <w:marRight w:val="0"/>
          <w:marTop w:val="0"/>
          <w:marBottom w:val="0"/>
          <w:divBdr>
            <w:top w:val="none" w:sz="0" w:space="0" w:color="auto"/>
            <w:left w:val="none" w:sz="0" w:space="0" w:color="auto"/>
            <w:bottom w:val="none" w:sz="0" w:space="0" w:color="auto"/>
            <w:right w:val="none" w:sz="0" w:space="0" w:color="auto"/>
          </w:divBdr>
        </w:div>
        <w:div w:id="1716737471">
          <w:marLeft w:val="0"/>
          <w:marRight w:val="0"/>
          <w:marTop w:val="0"/>
          <w:marBottom w:val="0"/>
          <w:divBdr>
            <w:top w:val="none" w:sz="0" w:space="0" w:color="auto"/>
            <w:left w:val="none" w:sz="0" w:space="0" w:color="auto"/>
            <w:bottom w:val="none" w:sz="0" w:space="0" w:color="auto"/>
            <w:right w:val="none" w:sz="0" w:space="0" w:color="auto"/>
          </w:divBdr>
        </w:div>
        <w:div w:id="276956193">
          <w:marLeft w:val="0"/>
          <w:marRight w:val="0"/>
          <w:marTop w:val="0"/>
          <w:marBottom w:val="0"/>
          <w:divBdr>
            <w:top w:val="none" w:sz="0" w:space="0" w:color="auto"/>
            <w:left w:val="none" w:sz="0" w:space="0" w:color="auto"/>
            <w:bottom w:val="none" w:sz="0" w:space="0" w:color="auto"/>
            <w:right w:val="none" w:sz="0" w:space="0" w:color="auto"/>
          </w:divBdr>
        </w:div>
        <w:div w:id="1910463120">
          <w:marLeft w:val="0"/>
          <w:marRight w:val="0"/>
          <w:marTop w:val="0"/>
          <w:marBottom w:val="0"/>
          <w:divBdr>
            <w:top w:val="none" w:sz="0" w:space="0" w:color="auto"/>
            <w:left w:val="none" w:sz="0" w:space="0" w:color="auto"/>
            <w:bottom w:val="none" w:sz="0" w:space="0" w:color="auto"/>
            <w:right w:val="none" w:sz="0" w:space="0" w:color="auto"/>
          </w:divBdr>
        </w:div>
        <w:div w:id="1753040563">
          <w:marLeft w:val="0"/>
          <w:marRight w:val="0"/>
          <w:marTop w:val="0"/>
          <w:marBottom w:val="0"/>
          <w:divBdr>
            <w:top w:val="none" w:sz="0" w:space="0" w:color="auto"/>
            <w:left w:val="none" w:sz="0" w:space="0" w:color="auto"/>
            <w:bottom w:val="none" w:sz="0" w:space="0" w:color="auto"/>
            <w:right w:val="none" w:sz="0" w:space="0" w:color="auto"/>
          </w:divBdr>
        </w:div>
      </w:divsChild>
    </w:div>
    <w:div w:id="1666085195">
      <w:bodyDiv w:val="1"/>
      <w:marLeft w:val="0"/>
      <w:marRight w:val="0"/>
      <w:marTop w:val="0"/>
      <w:marBottom w:val="0"/>
      <w:divBdr>
        <w:top w:val="none" w:sz="0" w:space="0" w:color="auto"/>
        <w:left w:val="none" w:sz="0" w:space="0" w:color="auto"/>
        <w:bottom w:val="none" w:sz="0" w:space="0" w:color="auto"/>
        <w:right w:val="none" w:sz="0" w:space="0" w:color="auto"/>
      </w:divBdr>
      <w:divsChild>
        <w:div w:id="1239949320">
          <w:marLeft w:val="0"/>
          <w:marRight w:val="0"/>
          <w:marTop w:val="0"/>
          <w:marBottom w:val="0"/>
          <w:divBdr>
            <w:top w:val="none" w:sz="0" w:space="0" w:color="auto"/>
            <w:left w:val="none" w:sz="0" w:space="0" w:color="auto"/>
            <w:bottom w:val="none" w:sz="0" w:space="0" w:color="auto"/>
            <w:right w:val="none" w:sz="0" w:space="0" w:color="auto"/>
          </w:divBdr>
        </w:div>
        <w:div w:id="1797523826">
          <w:marLeft w:val="0"/>
          <w:marRight w:val="0"/>
          <w:marTop w:val="0"/>
          <w:marBottom w:val="0"/>
          <w:divBdr>
            <w:top w:val="none" w:sz="0" w:space="0" w:color="auto"/>
            <w:left w:val="none" w:sz="0" w:space="0" w:color="auto"/>
            <w:bottom w:val="none" w:sz="0" w:space="0" w:color="auto"/>
            <w:right w:val="none" w:sz="0" w:space="0" w:color="auto"/>
          </w:divBdr>
        </w:div>
      </w:divsChild>
    </w:div>
    <w:div w:id="1704283553">
      <w:bodyDiv w:val="1"/>
      <w:marLeft w:val="0"/>
      <w:marRight w:val="0"/>
      <w:marTop w:val="0"/>
      <w:marBottom w:val="0"/>
      <w:divBdr>
        <w:top w:val="none" w:sz="0" w:space="0" w:color="auto"/>
        <w:left w:val="none" w:sz="0" w:space="0" w:color="auto"/>
        <w:bottom w:val="none" w:sz="0" w:space="0" w:color="auto"/>
        <w:right w:val="none" w:sz="0" w:space="0" w:color="auto"/>
      </w:divBdr>
      <w:divsChild>
        <w:div w:id="710498720">
          <w:marLeft w:val="0"/>
          <w:marRight w:val="0"/>
          <w:marTop w:val="0"/>
          <w:marBottom w:val="0"/>
          <w:divBdr>
            <w:top w:val="none" w:sz="0" w:space="0" w:color="auto"/>
            <w:left w:val="none" w:sz="0" w:space="0" w:color="auto"/>
            <w:bottom w:val="none" w:sz="0" w:space="0" w:color="auto"/>
            <w:right w:val="none" w:sz="0" w:space="0" w:color="auto"/>
          </w:divBdr>
        </w:div>
        <w:div w:id="186217846">
          <w:marLeft w:val="0"/>
          <w:marRight w:val="0"/>
          <w:marTop w:val="0"/>
          <w:marBottom w:val="0"/>
          <w:divBdr>
            <w:top w:val="none" w:sz="0" w:space="0" w:color="auto"/>
            <w:left w:val="none" w:sz="0" w:space="0" w:color="auto"/>
            <w:bottom w:val="none" w:sz="0" w:space="0" w:color="auto"/>
            <w:right w:val="none" w:sz="0" w:space="0" w:color="auto"/>
          </w:divBdr>
        </w:div>
        <w:div w:id="1492022310">
          <w:marLeft w:val="0"/>
          <w:marRight w:val="0"/>
          <w:marTop w:val="0"/>
          <w:marBottom w:val="0"/>
          <w:divBdr>
            <w:top w:val="none" w:sz="0" w:space="0" w:color="auto"/>
            <w:left w:val="none" w:sz="0" w:space="0" w:color="auto"/>
            <w:bottom w:val="none" w:sz="0" w:space="0" w:color="auto"/>
            <w:right w:val="none" w:sz="0" w:space="0" w:color="auto"/>
          </w:divBdr>
        </w:div>
        <w:div w:id="1177041128">
          <w:marLeft w:val="0"/>
          <w:marRight w:val="0"/>
          <w:marTop w:val="0"/>
          <w:marBottom w:val="0"/>
          <w:divBdr>
            <w:top w:val="none" w:sz="0" w:space="0" w:color="auto"/>
            <w:left w:val="none" w:sz="0" w:space="0" w:color="auto"/>
            <w:bottom w:val="none" w:sz="0" w:space="0" w:color="auto"/>
            <w:right w:val="none" w:sz="0" w:space="0" w:color="auto"/>
          </w:divBdr>
        </w:div>
        <w:div w:id="1246109727">
          <w:marLeft w:val="0"/>
          <w:marRight w:val="0"/>
          <w:marTop w:val="0"/>
          <w:marBottom w:val="0"/>
          <w:divBdr>
            <w:top w:val="none" w:sz="0" w:space="0" w:color="auto"/>
            <w:left w:val="none" w:sz="0" w:space="0" w:color="auto"/>
            <w:bottom w:val="none" w:sz="0" w:space="0" w:color="auto"/>
            <w:right w:val="none" w:sz="0" w:space="0" w:color="auto"/>
          </w:divBdr>
        </w:div>
      </w:divsChild>
    </w:div>
    <w:div w:id="1779330937">
      <w:bodyDiv w:val="1"/>
      <w:marLeft w:val="0"/>
      <w:marRight w:val="0"/>
      <w:marTop w:val="0"/>
      <w:marBottom w:val="0"/>
      <w:divBdr>
        <w:top w:val="none" w:sz="0" w:space="0" w:color="auto"/>
        <w:left w:val="none" w:sz="0" w:space="0" w:color="auto"/>
        <w:bottom w:val="none" w:sz="0" w:space="0" w:color="auto"/>
        <w:right w:val="none" w:sz="0" w:space="0" w:color="auto"/>
      </w:divBdr>
      <w:divsChild>
        <w:div w:id="2061972074">
          <w:marLeft w:val="0"/>
          <w:marRight w:val="0"/>
          <w:marTop w:val="0"/>
          <w:marBottom w:val="0"/>
          <w:divBdr>
            <w:top w:val="none" w:sz="0" w:space="0" w:color="auto"/>
            <w:left w:val="none" w:sz="0" w:space="0" w:color="auto"/>
            <w:bottom w:val="none" w:sz="0" w:space="0" w:color="auto"/>
            <w:right w:val="none" w:sz="0" w:space="0" w:color="auto"/>
          </w:divBdr>
        </w:div>
        <w:div w:id="796878671">
          <w:marLeft w:val="0"/>
          <w:marRight w:val="0"/>
          <w:marTop w:val="0"/>
          <w:marBottom w:val="0"/>
          <w:divBdr>
            <w:top w:val="none" w:sz="0" w:space="0" w:color="auto"/>
            <w:left w:val="none" w:sz="0" w:space="0" w:color="auto"/>
            <w:bottom w:val="none" w:sz="0" w:space="0" w:color="auto"/>
            <w:right w:val="none" w:sz="0" w:space="0" w:color="auto"/>
          </w:divBdr>
        </w:div>
        <w:div w:id="1672103607">
          <w:marLeft w:val="0"/>
          <w:marRight w:val="0"/>
          <w:marTop w:val="0"/>
          <w:marBottom w:val="0"/>
          <w:divBdr>
            <w:top w:val="none" w:sz="0" w:space="0" w:color="auto"/>
            <w:left w:val="none" w:sz="0" w:space="0" w:color="auto"/>
            <w:bottom w:val="none" w:sz="0" w:space="0" w:color="auto"/>
            <w:right w:val="none" w:sz="0" w:space="0" w:color="auto"/>
          </w:divBdr>
        </w:div>
      </w:divsChild>
    </w:div>
    <w:div w:id="1987273653">
      <w:bodyDiv w:val="1"/>
      <w:marLeft w:val="0"/>
      <w:marRight w:val="0"/>
      <w:marTop w:val="0"/>
      <w:marBottom w:val="0"/>
      <w:divBdr>
        <w:top w:val="none" w:sz="0" w:space="0" w:color="auto"/>
        <w:left w:val="none" w:sz="0" w:space="0" w:color="auto"/>
        <w:bottom w:val="none" w:sz="0" w:space="0" w:color="auto"/>
        <w:right w:val="none" w:sz="0" w:space="0" w:color="auto"/>
      </w:divBdr>
      <w:divsChild>
        <w:div w:id="302389080">
          <w:marLeft w:val="0"/>
          <w:marRight w:val="0"/>
          <w:marTop w:val="0"/>
          <w:marBottom w:val="0"/>
          <w:divBdr>
            <w:top w:val="none" w:sz="0" w:space="0" w:color="auto"/>
            <w:left w:val="none" w:sz="0" w:space="0" w:color="auto"/>
            <w:bottom w:val="none" w:sz="0" w:space="0" w:color="auto"/>
            <w:right w:val="none" w:sz="0" w:space="0" w:color="auto"/>
          </w:divBdr>
        </w:div>
        <w:div w:id="551383358">
          <w:marLeft w:val="0"/>
          <w:marRight w:val="0"/>
          <w:marTop w:val="0"/>
          <w:marBottom w:val="0"/>
          <w:divBdr>
            <w:top w:val="none" w:sz="0" w:space="0" w:color="auto"/>
            <w:left w:val="none" w:sz="0" w:space="0" w:color="auto"/>
            <w:bottom w:val="none" w:sz="0" w:space="0" w:color="auto"/>
            <w:right w:val="none" w:sz="0" w:space="0" w:color="auto"/>
          </w:divBdr>
        </w:div>
      </w:divsChild>
    </w:div>
    <w:div w:id="2075811303">
      <w:bodyDiv w:val="1"/>
      <w:marLeft w:val="0"/>
      <w:marRight w:val="0"/>
      <w:marTop w:val="0"/>
      <w:marBottom w:val="0"/>
      <w:divBdr>
        <w:top w:val="none" w:sz="0" w:space="0" w:color="auto"/>
        <w:left w:val="none" w:sz="0" w:space="0" w:color="auto"/>
        <w:bottom w:val="none" w:sz="0" w:space="0" w:color="auto"/>
        <w:right w:val="none" w:sz="0" w:space="0" w:color="auto"/>
      </w:divBdr>
      <w:divsChild>
        <w:div w:id="957370126">
          <w:marLeft w:val="0"/>
          <w:marRight w:val="0"/>
          <w:marTop w:val="0"/>
          <w:marBottom w:val="0"/>
          <w:divBdr>
            <w:top w:val="none" w:sz="0" w:space="0" w:color="auto"/>
            <w:left w:val="none" w:sz="0" w:space="0" w:color="auto"/>
            <w:bottom w:val="none" w:sz="0" w:space="0" w:color="auto"/>
            <w:right w:val="none" w:sz="0" w:space="0" w:color="auto"/>
          </w:divBdr>
        </w:div>
        <w:div w:id="1788310316">
          <w:marLeft w:val="0"/>
          <w:marRight w:val="0"/>
          <w:marTop w:val="0"/>
          <w:marBottom w:val="0"/>
          <w:divBdr>
            <w:top w:val="none" w:sz="0" w:space="0" w:color="auto"/>
            <w:left w:val="none" w:sz="0" w:space="0" w:color="auto"/>
            <w:bottom w:val="none" w:sz="0" w:space="0" w:color="auto"/>
            <w:right w:val="none" w:sz="0" w:space="0" w:color="auto"/>
          </w:divBdr>
        </w:div>
        <w:div w:id="865289812">
          <w:marLeft w:val="0"/>
          <w:marRight w:val="0"/>
          <w:marTop w:val="0"/>
          <w:marBottom w:val="0"/>
          <w:divBdr>
            <w:top w:val="none" w:sz="0" w:space="0" w:color="auto"/>
            <w:left w:val="none" w:sz="0" w:space="0" w:color="auto"/>
            <w:bottom w:val="none" w:sz="0" w:space="0" w:color="auto"/>
            <w:right w:val="none" w:sz="0" w:space="0" w:color="auto"/>
          </w:divBdr>
        </w:div>
        <w:div w:id="1942563099">
          <w:marLeft w:val="0"/>
          <w:marRight w:val="0"/>
          <w:marTop w:val="0"/>
          <w:marBottom w:val="0"/>
          <w:divBdr>
            <w:top w:val="none" w:sz="0" w:space="0" w:color="auto"/>
            <w:left w:val="none" w:sz="0" w:space="0" w:color="auto"/>
            <w:bottom w:val="none" w:sz="0" w:space="0" w:color="auto"/>
            <w:right w:val="none" w:sz="0" w:space="0" w:color="auto"/>
          </w:divBdr>
        </w:div>
      </w:divsChild>
    </w:div>
    <w:div w:id="2096828032">
      <w:bodyDiv w:val="1"/>
      <w:marLeft w:val="0"/>
      <w:marRight w:val="0"/>
      <w:marTop w:val="0"/>
      <w:marBottom w:val="0"/>
      <w:divBdr>
        <w:top w:val="none" w:sz="0" w:space="0" w:color="auto"/>
        <w:left w:val="none" w:sz="0" w:space="0" w:color="auto"/>
        <w:bottom w:val="none" w:sz="0" w:space="0" w:color="auto"/>
        <w:right w:val="none" w:sz="0" w:space="0" w:color="auto"/>
      </w:divBdr>
      <w:divsChild>
        <w:div w:id="4333045">
          <w:marLeft w:val="0"/>
          <w:marRight w:val="0"/>
          <w:marTop w:val="0"/>
          <w:marBottom w:val="0"/>
          <w:divBdr>
            <w:top w:val="none" w:sz="0" w:space="0" w:color="auto"/>
            <w:left w:val="none" w:sz="0" w:space="0" w:color="auto"/>
            <w:bottom w:val="none" w:sz="0" w:space="0" w:color="auto"/>
            <w:right w:val="none" w:sz="0" w:space="0" w:color="auto"/>
          </w:divBdr>
        </w:div>
        <w:div w:id="1524591234">
          <w:marLeft w:val="0"/>
          <w:marRight w:val="0"/>
          <w:marTop w:val="0"/>
          <w:marBottom w:val="0"/>
          <w:divBdr>
            <w:top w:val="none" w:sz="0" w:space="0" w:color="auto"/>
            <w:left w:val="none" w:sz="0" w:space="0" w:color="auto"/>
            <w:bottom w:val="none" w:sz="0" w:space="0" w:color="auto"/>
            <w:right w:val="none" w:sz="0" w:space="0" w:color="auto"/>
          </w:divBdr>
        </w:div>
        <w:div w:id="903638281">
          <w:marLeft w:val="0"/>
          <w:marRight w:val="0"/>
          <w:marTop w:val="0"/>
          <w:marBottom w:val="0"/>
          <w:divBdr>
            <w:top w:val="none" w:sz="0" w:space="0" w:color="auto"/>
            <w:left w:val="none" w:sz="0" w:space="0" w:color="auto"/>
            <w:bottom w:val="none" w:sz="0" w:space="0" w:color="auto"/>
            <w:right w:val="none" w:sz="0" w:space="0" w:color="auto"/>
          </w:divBdr>
        </w:div>
        <w:div w:id="559899131">
          <w:marLeft w:val="0"/>
          <w:marRight w:val="0"/>
          <w:marTop w:val="0"/>
          <w:marBottom w:val="0"/>
          <w:divBdr>
            <w:top w:val="none" w:sz="0" w:space="0" w:color="auto"/>
            <w:left w:val="none" w:sz="0" w:space="0" w:color="auto"/>
            <w:bottom w:val="none" w:sz="0" w:space="0" w:color="auto"/>
            <w:right w:val="none" w:sz="0" w:space="0" w:color="auto"/>
          </w:divBdr>
        </w:div>
        <w:div w:id="211192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vn3rvbka20" TargetMode="External"/><Relationship Id="rId13" Type="http://schemas.openxmlformats.org/officeDocument/2006/relationships/hyperlink" Target="https://learningapps.org/display?v=pugyy62pa20" TargetMode="External"/><Relationship Id="rId18" Type="http://schemas.openxmlformats.org/officeDocument/2006/relationships/hyperlink" Target="https://learningapps.org/display?v=phau02q8c20" TargetMode="External"/><Relationship Id="rId26" Type="http://schemas.openxmlformats.org/officeDocument/2006/relationships/hyperlink" Target="https://uau-constellations.space/aratosdesoles.html" TargetMode="External"/><Relationship Id="rId3" Type="http://schemas.openxmlformats.org/officeDocument/2006/relationships/settings" Target="settings.xml"/><Relationship Id="rId21" Type="http://schemas.openxmlformats.org/officeDocument/2006/relationships/hyperlink" Target="https://youtu.be/p6Iiax7zV5A" TargetMode="External"/><Relationship Id="rId7" Type="http://schemas.openxmlformats.org/officeDocument/2006/relationships/hyperlink" Target="https://learningapps.org/display?v=pocwqw4ct20" TargetMode="External"/><Relationship Id="rId12" Type="http://schemas.openxmlformats.org/officeDocument/2006/relationships/hyperlink" Target="https://learningapps.org/display?v=pb9cnm8c520" TargetMode="External"/><Relationship Id="rId17" Type="http://schemas.openxmlformats.org/officeDocument/2006/relationships/hyperlink" Target="https://learningapps.org/display?v=pt8q8yrvn20" TargetMode="External"/><Relationship Id="rId25" Type="http://schemas.openxmlformats.org/officeDocument/2006/relationships/hyperlink" Target="http://vivreetecrire.fr/wp/wordpress/?p=3965" TargetMode="External"/><Relationship Id="rId2" Type="http://schemas.openxmlformats.org/officeDocument/2006/relationships/styles" Target="styles.xml"/><Relationship Id="rId16" Type="http://schemas.openxmlformats.org/officeDocument/2006/relationships/hyperlink" Target="https://learningapps.org/display?v=ph1tff9ij20" TargetMode="External"/><Relationship Id="rId20" Type="http://schemas.openxmlformats.org/officeDocument/2006/relationships/hyperlink" Target="https://youtu.be/pDDe7j5-L7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courseuropeencicerofr.blogspot.com/2015/10/annales-2015.html" TargetMode="External"/><Relationship Id="rId11" Type="http://schemas.openxmlformats.org/officeDocument/2006/relationships/hyperlink" Target="https://learningapps.org/display?v=pfppck9tc20" TargetMode="External"/><Relationship Id="rId24" Type="http://schemas.openxmlformats.org/officeDocument/2006/relationships/hyperlink" Target="https://www.bl.uk/manuscripts/Viewer.aspx?ref=cotton_ms_tiberius_c_i_f002r" TargetMode="External"/><Relationship Id="rId5" Type="http://schemas.openxmlformats.org/officeDocument/2006/relationships/hyperlink" Target="http://clemencecoget.fr/grec/2021/03/09/concours-cicero-edition-2021-le-27-mars-approche/" TargetMode="External"/><Relationship Id="rId15" Type="http://schemas.openxmlformats.org/officeDocument/2006/relationships/hyperlink" Target="https://learningapps.org/display?v=p771c8irj20" TargetMode="External"/><Relationship Id="rId23" Type="http://schemas.openxmlformats.org/officeDocument/2006/relationships/hyperlink" Target="https://www.bl.uk/fr-fr/collection-items/cicero-aratea-with-scholia?fbclid=IwAR2H66sqmMmK4G8mXIXwTg-nB_WzIUClcaqDxRJMT4o4LVfiOuirkJ_c3Yo#" TargetMode="External"/><Relationship Id="rId28" Type="http://schemas.openxmlformats.org/officeDocument/2006/relationships/fontTable" Target="fontTable.xml"/><Relationship Id="rId10" Type="http://schemas.openxmlformats.org/officeDocument/2006/relationships/hyperlink" Target="https://learningapps.org/display?v=pdjhjqopt20" TargetMode="External"/><Relationship Id="rId19" Type="http://schemas.openxmlformats.org/officeDocument/2006/relationships/hyperlink" Target="https://learningapps.org/display?v=pe1oyq2xk20" TargetMode="External"/><Relationship Id="rId4" Type="http://schemas.openxmlformats.org/officeDocument/2006/relationships/webSettings" Target="webSettings.xml"/><Relationship Id="rId9" Type="http://schemas.openxmlformats.org/officeDocument/2006/relationships/hyperlink" Target="https://learningapps.org/display?v=pncgws1sk20" TargetMode="External"/><Relationship Id="rId14" Type="http://schemas.openxmlformats.org/officeDocument/2006/relationships/hyperlink" Target="https://learningapps.org/display?v=p3nnomfx220" TargetMode="External"/><Relationship Id="rId22" Type="http://schemas.openxmlformats.org/officeDocument/2006/relationships/hyperlink" Target="https://www.canal-u.tv/video/cerimes/etat_des_sources_et_transmission_de_l_astronomie_antique.9524?fbclid=IwAR398s1A57kNUbAQ8YuGpArekPJS_92JXe98xKnZl59Xs1MRy-wTxf3as9s" TargetMode="External"/><Relationship Id="rId27" Type="http://schemas.openxmlformats.org/officeDocument/2006/relationships/hyperlink" Target="https://uau-constellations.space/AtlasdeFarne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2799</Words>
  <Characters>15398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Coget</dc:creator>
  <cp:keywords/>
  <dc:description/>
  <cp:lastModifiedBy>Clémence Coget</cp:lastModifiedBy>
  <cp:revision>2</cp:revision>
  <dcterms:created xsi:type="dcterms:W3CDTF">2021-03-12T07:57:00Z</dcterms:created>
  <dcterms:modified xsi:type="dcterms:W3CDTF">2021-03-12T13:00:00Z</dcterms:modified>
</cp:coreProperties>
</file>